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318" w:rsidRDefault="007E4318"/>
    <w:tbl>
      <w:tblPr>
        <w:tblStyle w:val="a"/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0"/>
        <w:gridCol w:w="5400"/>
      </w:tblGrid>
      <w:tr w:rsidR="007E4318">
        <w:trPr>
          <w:trHeight w:val="440"/>
        </w:trPr>
        <w:tc>
          <w:tcPr>
            <w:tcW w:w="4050" w:type="dxa"/>
            <w:tcBorders>
              <w:top w:val="single" w:sz="4" w:space="0" w:color="000000"/>
            </w:tcBorders>
            <w:vAlign w:val="center"/>
          </w:tcPr>
          <w:p w:rsidR="007E4318" w:rsidRDefault="00961056">
            <w:pPr>
              <w:rPr>
                <w:b/>
                <w:color w:val="003366"/>
              </w:rPr>
            </w:pPr>
            <w:r>
              <w:rPr>
                <w:b/>
                <w:i/>
              </w:rPr>
              <w:t>DEEPAK BADIGER</w:t>
            </w:r>
          </w:p>
        </w:tc>
        <w:tc>
          <w:tcPr>
            <w:tcW w:w="5400" w:type="dxa"/>
            <w:tcBorders>
              <w:top w:val="single" w:sz="4" w:space="0" w:color="000000"/>
            </w:tcBorders>
            <w:shd w:val="clear" w:color="auto" w:fill="6369B5"/>
            <w:vAlign w:val="center"/>
          </w:tcPr>
          <w:p w:rsidR="007E4318" w:rsidRDefault="007E4318">
            <w:pPr>
              <w:jc w:val="right"/>
              <w:rPr>
                <w:color w:val="FFFFFF"/>
              </w:rPr>
            </w:pPr>
          </w:p>
        </w:tc>
      </w:tr>
      <w:tr w:rsidR="007E4318">
        <w:trPr>
          <w:trHeight w:val="20"/>
        </w:trPr>
        <w:tc>
          <w:tcPr>
            <w:tcW w:w="9450" w:type="dxa"/>
            <w:gridSpan w:val="2"/>
            <w:shd w:val="clear" w:color="auto" w:fill="FFB549"/>
          </w:tcPr>
          <w:p w:rsidR="007E4318" w:rsidRDefault="007E4318"/>
        </w:tc>
      </w:tr>
    </w:tbl>
    <w:p w:rsidR="007E4318" w:rsidRDefault="007E4318"/>
    <w:tbl>
      <w:tblPr>
        <w:tblStyle w:val="a0"/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7290"/>
      </w:tblGrid>
      <w:tr w:rsidR="007E4318">
        <w:trPr>
          <w:trHeight w:val="360"/>
        </w:trPr>
        <w:tc>
          <w:tcPr>
            <w:tcW w:w="2160" w:type="dxa"/>
            <w:tcBorders>
              <w:bottom w:val="single" w:sz="4" w:space="0" w:color="000000"/>
            </w:tcBorders>
            <w:shd w:val="clear" w:color="auto" w:fill="31285A"/>
            <w:vAlign w:val="center"/>
          </w:tcPr>
          <w:p w:rsidR="007E4318" w:rsidRDefault="00961056">
            <w:pPr>
              <w:rPr>
                <w:color w:val="FFFFFF"/>
              </w:rPr>
            </w:pPr>
            <w:r>
              <w:rPr>
                <w:color w:val="FFFFFF"/>
              </w:rPr>
              <w:t>Mob :8105822214</w:t>
            </w:r>
          </w:p>
        </w:tc>
        <w:tc>
          <w:tcPr>
            <w:tcW w:w="7290" w:type="dxa"/>
            <w:tcBorders>
              <w:bottom w:val="single" w:sz="4" w:space="0" w:color="000000"/>
            </w:tcBorders>
            <w:shd w:val="clear" w:color="auto" w:fill="31285A"/>
            <w:vAlign w:val="center"/>
          </w:tcPr>
          <w:p w:rsidR="007E4318" w:rsidRDefault="00961056">
            <w:pPr>
              <w:jc w:val="right"/>
              <w:rPr>
                <w:color w:val="FFFFFF"/>
              </w:rPr>
            </w:pPr>
            <w:hyperlink r:id="rId7">
              <w:r>
                <w:rPr>
                  <w:color w:val="0000FF"/>
                  <w:u w:val="single"/>
                </w:rPr>
                <w:t>deepakbadiger591@gmail.com</w:t>
              </w:r>
            </w:hyperlink>
          </w:p>
        </w:tc>
      </w:tr>
    </w:tbl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3464"/>
        </w:tabs>
        <w:spacing w:after="360"/>
        <w:jc w:val="both"/>
        <w:rPr>
          <w:color w:val="333399"/>
        </w:rPr>
      </w:pP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  <w:r>
        <w:rPr>
          <w:color w:val="333399"/>
        </w:rPr>
        <w:tab/>
      </w:r>
    </w:p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jc w:val="both"/>
        <w:rPr>
          <w:color w:val="333399"/>
        </w:rPr>
      </w:pPr>
      <w:r>
        <w:rPr>
          <w:b/>
          <w:color w:val="333399"/>
          <w:highlight w:val="yellow"/>
        </w:rPr>
        <w:t>Objective</w:t>
      </w:r>
      <w:r>
        <w:rPr>
          <w:b/>
          <w:color w:val="333399"/>
        </w:rPr>
        <w:t>:</w:t>
      </w:r>
    </w:p>
    <w:p w:rsidR="007E4318" w:rsidRDefault="00961056">
      <w:pPr>
        <w:spacing w:before="60"/>
        <w:ind w:left="90" w:firstLine="360"/>
        <w:jc w:val="both"/>
      </w:pPr>
      <w:r>
        <w:rPr>
          <w:b/>
        </w:rPr>
        <w:t xml:space="preserve">I </w:t>
      </w:r>
      <w:r>
        <w:t>wish to work in your challenging projects which would enhance my skills, provide ample scope to grow up with the advanced competitive work environment, which in turn leaves a positive impact on the success of the company.</w:t>
      </w:r>
    </w:p>
    <w:p w:rsidR="007E4318" w:rsidRDefault="007E4318">
      <w:pPr>
        <w:spacing w:before="60"/>
        <w:ind w:left="90" w:firstLine="360"/>
        <w:jc w:val="both"/>
        <w:rPr>
          <w:b/>
        </w:rPr>
      </w:pPr>
    </w:p>
    <w:p w:rsidR="007E4318" w:rsidRDefault="007E4318">
      <w:pPr>
        <w:spacing w:before="60"/>
        <w:ind w:left="90" w:firstLine="360"/>
        <w:jc w:val="both"/>
      </w:pPr>
    </w:p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rPr>
          <w:color w:val="333399"/>
        </w:rPr>
      </w:pPr>
      <w:r>
        <w:rPr>
          <w:b/>
          <w:color w:val="333399"/>
          <w:highlight w:val="yellow"/>
        </w:rPr>
        <w:t>Academics</w:t>
      </w:r>
      <w:r>
        <w:rPr>
          <w:b/>
          <w:color w:val="333399"/>
        </w:rPr>
        <w:t>:</w:t>
      </w:r>
    </w:p>
    <w:p w:rsidR="007E4318" w:rsidRDefault="007E4318">
      <w:pPr>
        <w:spacing w:before="60"/>
        <w:ind w:left="90" w:firstLine="360"/>
        <w:jc w:val="both"/>
      </w:pPr>
    </w:p>
    <w:tbl>
      <w:tblPr>
        <w:tblStyle w:val="a1"/>
        <w:tblW w:w="8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461"/>
        <w:gridCol w:w="2350"/>
        <w:gridCol w:w="2078"/>
      </w:tblGrid>
      <w:tr w:rsidR="007E4318">
        <w:trPr>
          <w:jc w:val="center"/>
        </w:trPr>
        <w:tc>
          <w:tcPr>
            <w:tcW w:w="1872" w:type="dxa"/>
            <w:vAlign w:val="center"/>
          </w:tcPr>
          <w:p w:rsidR="007E4318" w:rsidRDefault="007E4318">
            <w:pPr>
              <w:jc w:val="center"/>
              <w:rPr>
                <w:b/>
              </w:rPr>
            </w:pPr>
          </w:p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2461" w:type="dxa"/>
            <w:vAlign w:val="center"/>
          </w:tcPr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>NAME OF THE</w:t>
            </w:r>
          </w:p>
          <w:p w:rsidR="007E4318" w:rsidRDefault="00961056">
            <w:pPr>
              <w:jc w:val="center"/>
            </w:pPr>
            <w:r>
              <w:rPr>
                <w:b/>
              </w:rPr>
              <w:t>INSTITUTION</w:t>
            </w:r>
          </w:p>
        </w:tc>
        <w:tc>
          <w:tcPr>
            <w:tcW w:w="2350" w:type="dxa"/>
            <w:vAlign w:val="center"/>
          </w:tcPr>
          <w:p w:rsidR="007E4318" w:rsidRDefault="00961056">
            <w:pPr>
              <w:jc w:val="center"/>
            </w:pPr>
            <w:r>
              <w:rPr>
                <w:b/>
              </w:rPr>
              <w:t>BOARD / UNIVERSITY</w:t>
            </w:r>
          </w:p>
        </w:tc>
        <w:tc>
          <w:tcPr>
            <w:tcW w:w="2078" w:type="dxa"/>
            <w:vAlign w:val="center"/>
          </w:tcPr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>YEAR OF  PASSING</w:t>
            </w:r>
          </w:p>
        </w:tc>
      </w:tr>
      <w:tr w:rsidR="007E4318">
        <w:trPr>
          <w:trHeight w:val="920"/>
          <w:jc w:val="center"/>
        </w:trPr>
        <w:tc>
          <w:tcPr>
            <w:tcW w:w="1872" w:type="dxa"/>
            <w:vAlign w:val="center"/>
          </w:tcPr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 xml:space="preserve">B </w:t>
            </w:r>
            <w:proofErr w:type="spellStart"/>
            <w:r>
              <w:rPr>
                <w:b/>
              </w:rPr>
              <w:t>B</w:t>
            </w:r>
            <w:proofErr w:type="spellEnd"/>
            <w:r>
              <w:rPr>
                <w:b/>
              </w:rPr>
              <w:t xml:space="preserve"> M</w:t>
            </w:r>
          </w:p>
        </w:tc>
        <w:tc>
          <w:tcPr>
            <w:tcW w:w="2461" w:type="dxa"/>
            <w:vAlign w:val="center"/>
          </w:tcPr>
          <w:p w:rsidR="007E4318" w:rsidRDefault="00961056">
            <w:pPr>
              <w:jc w:val="center"/>
            </w:pPr>
            <w:r>
              <w:t>G F G C &amp;</w:t>
            </w:r>
          </w:p>
          <w:p w:rsidR="007E4318" w:rsidRDefault="00961056">
            <w:pPr>
              <w:jc w:val="center"/>
            </w:pPr>
            <w:r>
              <w:t>P G CENTRE</w:t>
            </w:r>
          </w:p>
          <w:p w:rsidR="007E4318" w:rsidRDefault="00961056">
            <w:pPr>
              <w:jc w:val="center"/>
            </w:pPr>
            <w:r>
              <w:t>DAVANGERE</w:t>
            </w:r>
          </w:p>
        </w:tc>
        <w:tc>
          <w:tcPr>
            <w:tcW w:w="2350" w:type="dxa"/>
            <w:vAlign w:val="center"/>
          </w:tcPr>
          <w:p w:rsidR="007E4318" w:rsidRDefault="00961056">
            <w:pPr>
              <w:jc w:val="center"/>
            </w:pPr>
            <w:r>
              <w:t>DAVANAGERE</w:t>
            </w:r>
          </w:p>
          <w:p w:rsidR="007E4318" w:rsidRDefault="00961056">
            <w:pPr>
              <w:jc w:val="center"/>
            </w:pPr>
            <w:r>
              <w:t>UNIVERSITY</w:t>
            </w:r>
          </w:p>
        </w:tc>
        <w:tc>
          <w:tcPr>
            <w:tcW w:w="2078" w:type="dxa"/>
            <w:vAlign w:val="center"/>
          </w:tcPr>
          <w:p w:rsidR="007E4318" w:rsidRDefault="00961056">
            <w:pPr>
              <w:jc w:val="center"/>
            </w:pPr>
            <w:r>
              <w:t>2012</w:t>
            </w:r>
          </w:p>
        </w:tc>
      </w:tr>
      <w:tr w:rsidR="007E4318">
        <w:trPr>
          <w:jc w:val="center"/>
        </w:trPr>
        <w:tc>
          <w:tcPr>
            <w:tcW w:w="1872" w:type="dxa"/>
            <w:vAlign w:val="center"/>
          </w:tcPr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>P U C</w:t>
            </w:r>
          </w:p>
          <w:p w:rsidR="007E4318" w:rsidRDefault="007E4318">
            <w:pPr>
              <w:jc w:val="center"/>
              <w:rPr>
                <w:b/>
              </w:rPr>
            </w:pPr>
          </w:p>
        </w:tc>
        <w:tc>
          <w:tcPr>
            <w:tcW w:w="2461" w:type="dxa"/>
            <w:vAlign w:val="center"/>
          </w:tcPr>
          <w:p w:rsidR="007E4318" w:rsidRDefault="00961056">
            <w:pPr>
              <w:jc w:val="center"/>
            </w:pPr>
            <w:r>
              <w:t>GOVT. BOYS COLLEGE</w:t>
            </w:r>
          </w:p>
          <w:p w:rsidR="007E4318" w:rsidRDefault="00961056">
            <w:pPr>
              <w:jc w:val="center"/>
            </w:pPr>
            <w:r>
              <w:t>DAVANAGERE</w:t>
            </w:r>
          </w:p>
        </w:tc>
        <w:tc>
          <w:tcPr>
            <w:tcW w:w="2350" w:type="dxa"/>
            <w:vAlign w:val="center"/>
          </w:tcPr>
          <w:p w:rsidR="007E4318" w:rsidRDefault="00961056">
            <w:pPr>
              <w:jc w:val="center"/>
            </w:pPr>
            <w:r>
              <w:t>P U BOARD</w:t>
            </w:r>
          </w:p>
          <w:p w:rsidR="007E4318" w:rsidRDefault="00961056">
            <w:pPr>
              <w:jc w:val="center"/>
            </w:pPr>
            <w:r>
              <w:t>BANGALORE</w:t>
            </w:r>
          </w:p>
        </w:tc>
        <w:tc>
          <w:tcPr>
            <w:tcW w:w="2078" w:type="dxa"/>
            <w:vAlign w:val="center"/>
          </w:tcPr>
          <w:p w:rsidR="007E4318" w:rsidRDefault="00961056">
            <w:pPr>
              <w:jc w:val="center"/>
            </w:pPr>
            <w:r>
              <w:t>2009</w:t>
            </w:r>
          </w:p>
          <w:p w:rsidR="007E4318" w:rsidRDefault="007E4318">
            <w:pPr>
              <w:jc w:val="center"/>
            </w:pPr>
          </w:p>
          <w:p w:rsidR="007E4318" w:rsidRDefault="007E4318">
            <w:pPr>
              <w:jc w:val="center"/>
            </w:pPr>
          </w:p>
        </w:tc>
      </w:tr>
      <w:tr w:rsidR="007E4318">
        <w:trPr>
          <w:jc w:val="center"/>
        </w:trPr>
        <w:tc>
          <w:tcPr>
            <w:tcW w:w="1872" w:type="dxa"/>
            <w:vAlign w:val="center"/>
          </w:tcPr>
          <w:p w:rsidR="007E4318" w:rsidRDefault="00961056">
            <w:pPr>
              <w:jc w:val="center"/>
              <w:rPr>
                <w:b/>
              </w:rPr>
            </w:pPr>
            <w:r>
              <w:rPr>
                <w:b/>
              </w:rPr>
              <w:t xml:space="preserve">S </w:t>
            </w:r>
            <w:proofErr w:type="spellStart"/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L C</w:t>
            </w:r>
          </w:p>
        </w:tc>
        <w:tc>
          <w:tcPr>
            <w:tcW w:w="2461" w:type="dxa"/>
            <w:vAlign w:val="center"/>
          </w:tcPr>
          <w:p w:rsidR="007E4318" w:rsidRDefault="00961056">
            <w:pPr>
              <w:jc w:val="center"/>
            </w:pPr>
            <w:r>
              <w:t>Dr. A V N HIGH SCHOOL</w:t>
            </w:r>
          </w:p>
          <w:p w:rsidR="007E4318" w:rsidRDefault="00961056">
            <w:pPr>
              <w:jc w:val="center"/>
            </w:pPr>
            <w:r>
              <w:t>DAVANAGERE</w:t>
            </w:r>
          </w:p>
        </w:tc>
        <w:tc>
          <w:tcPr>
            <w:tcW w:w="2350" w:type="dxa"/>
            <w:vAlign w:val="center"/>
          </w:tcPr>
          <w:p w:rsidR="007E4318" w:rsidRDefault="00961056">
            <w:pPr>
              <w:jc w:val="center"/>
            </w:pPr>
            <w:r>
              <w:t>KSSEEB</w:t>
            </w:r>
          </w:p>
          <w:p w:rsidR="007E4318" w:rsidRDefault="00961056">
            <w:pPr>
              <w:jc w:val="center"/>
            </w:pPr>
            <w:r>
              <w:t>BANGALORE</w:t>
            </w:r>
          </w:p>
        </w:tc>
        <w:tc>
          <w:tcPr>
            <w:tcW w:w="2078" w:type="dxa"/>
            <w:vAlign w:val="center"/>
          </w:tcPr>
          <w:p w:rsidR="007E4318" w:rsidRDefault="00961056">
            <w:pPr>
              <w:jc w:val="center"/>
              <w:rPr>
                <w:smallCaps/>
              </w:rPr>
            </w:pPr>
            <w:r>
              <w:rPr>
                <w:smallCaps/>
              </w:rPr>
              <w:t>2007</w:t>
            </w:r>
          </w:p>
          <w:p w:rsidR="007E4318" w:rsidRDefault="007E4318">
            <w:pPr>
              <w:jc w:val="center"/>
              <w:rPr>
                <w:smallCaps/>
              </w:rPr>
            </w:pPr>
          </w:p>
          <w:p w:rsidR="007E4318" w:rsidRDefault="007E4318">
            <w:pPr>
              <w:rPr>
                <w:smallCaps/>
              </w:rPr>
            </w:pPr>
          </w:p>
        </w:tc>
      </w:tr>
    </w:tbl>
    <w:p w:rsidR="007E4318" w:rsidRDefault="007E4318">
      <w:pPr>
        <w:spacing w:before="60"/>
        <w:ind w:left="90" w:firstLine="360"/>
        <w:jc w:val="both"/>
      </w:pPr>
    </w:p>
    <w:p w:rsidR="007E4318" w:rsidRDefault="007E4318">
      <w:pPr>
        <w:spacing w:before="60"/>
        <w:ind w:left="720" w:firstLine="720"/>
        <w:jc w:val="both"/>
      </w:pPr>
    </w:p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2744"/>
        </w:tabs>
        <w:spacing w:after="360"/>
        <w:rPr>
          <w:b/>
          <w:color w:val="333399"/>
        </w:rPr>
      </w:pPr>
      <w:r>
        <w:rPr>
          <w:b/>
          <w:color w:val="333399"/>
          <w:highlight w:val="yellow"/>
        </w:rPr>
        <w:t>Personal Skills</w:t>
      </w:r>
      <w:r>
        <w:rPr>
          <w:b/>
          <w:color w:val="333399"/>
        </w:rPr>
        <w:t>:</w:t>
      </w:r>
    </w:p>
    <w:p w:rsidR="007E4318" w:rsidRDefault="00961056">
      <w:pPr>
        <w:numPr>
          <w:ilvl w:val="0"/>
          <w:numId w:val="1"/>
        </w:numPr>
        <w:tabs>
          <w:tab w:val="left" w:pos="180"/>
        </w:tabs>
        <w:spacing w:line="360" w:lineRule="auto"/>
      </w:pPr>
      <w:r>
        <w:t>Team worker, willing to work hard and ability to learn quickly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>Optimistic and goal-oriented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>Resilient and deterministic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 xml:space="preserve">A proactive problem solver with excellent credit and analytical skills 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 xml:space="preserve">Attention to detail and multitasking abilities 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>A result oriented team player, Honest and High integrity.</w:t>
      </w:r>
    </w:p>
    <w:p w:rsidR="007E4318" w:rsidRDefault="00961056">
      <w:pPr>
        <w:numPr>
          <w:ilvl w:val="0"/>
          <w:numId w:val="1"/>
        </w:numPr>
        <w:spacing w:line="360" w:lineRule="auto"/>
      </w:pPr>
      <w:r>
        <w:t xml:space="preserve">Ability to work minimum supervision   </w:t>
      </w:r>
    </w:p>
    <w:p w:rsidR="007E4318" w:rsidRDefault="007E4318">
      <w:pPr>
        <w:tabs>
          <w:tab w:val="left" w:pos="1440"/>
          <w:tab w:val="left" w:pos="1620"/>
          <w:tab w:val="left" w:pos="1980"/>
          <w:tab w:val="left" w:pos="2160"/>
        </w:tabs>
      </w:pPr>
    </w:p>
    <w:p w:rsidR="007E4318" w:rsidRDefault="007E4318">
      <w:pPr>
        <w:tabs>
          <w:tab w:val="left" w:pos="1440"/>
          <w:tab w:val="left" w:pos="1620"/>
          <w:tab w:val="left" w:pos="1980"/>
          <w:tab w:val="left" w:pos="2160"/>
        </w:tabs>
      </w:pPr>
    </w:p>
    <w:p w:rsidR="007E4318" w:rsidRDefault="007E4318"/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jc w:val="both"/>
        <w:rPr>
          <w:b/>
          <w:color w:val="333399"/>
          <w:highlight w:val="yellow"/>
        </w:rPr>
      </w:pPr>
      <w:r>
        <w:rPr>
          <w:b/>
          <w:color w:val="333399"/>
          <w:highlight w:val="yellow"/>
        </w:rPr>
        <w:t>Computer Software Skills :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 xml:space="preserve">WINDOWS XP 2007                                                               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 xml:space="preserve">M S WORD ANA M S EXCEL 2016 VERSION   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 xml:space="preserve">M S POWERPOINT 2016 VERSION 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>PROFICENT IN LOAN ORGINATION SYSTEM (LOS)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 xml:space="preserve">PROFICENT IN USE OF FINACLE SOFTWARE  </w:t>
      </w:r>
    </w:p>
    <w:p w:rsidR="007E4318" w:rsidRDefault="00961056">
      <w:pPr>
        <w:numPr>
          <w:ilvl w:val="0"/>
          <w:numId w:val="2"/>
        </w:numPr>
        <w:spacing w:after="60"/>
        <w:jc w:val="both"/>
      </w:pPr>
      <w:r>
        <w:t>P</w:t>
      </w:r>
      <w:r>
        <w:t>ROFICENT IN USE OF FINNONE NEO CAS AND FINNONE NEO LMS</w:t>
      </w:r>
    </w:p>
    <w:p w:rsidR="007E4318" w:rsidRDefault="007E4318">
      <w:pPr>
        <w:spacing w:after="60"/>
        <w:ind w:left="1080" w:hanging="360"/>
        <w:jc w:val="both"/>
      </w:pPr>
    </w:p>
    <w:p w:rsidR="007E4318" w:rsidRDefault="007E4318">
      <w:pPr>
        <w:spacing w:after="60"/>
        <w:ind w:left="1080" w:hanging="360"/>
        <w:jc w:val="both"/>
      </w:pPr>
    </w:p>
    <w:p w:rsidR="007E4318" w:rsidRDefault="007E4318">
      <w:pPr>
        <w:spacing w:after="60"/>
        <w:ind w:left="1080" w:hanging="360"/>
        <w:jc w:val="both"/>
      </w:pPr>
    </w:p>
    <w:p w:rsidR="007E4318" w:rsidRDefault="007E4318">
      <w:pPr>
        <w:spacing w:after="60"/>
        <w:ind w:left="1080" w:hanging="360"/>
        <w:jc w:val="both"/>
      </w:pPr>
    </w:p>
    <w:p w:rsidR="007E4318" w:rsidRDefault="007E4318">
      <w:pPr>
        <w:spacing w:after="60"/>
        <w:ind w:left="360" w:hanging="360"/>
        <w:jc w:val="both"/>
      </w:pPr>
    </w:p>
    <w:p w:rsidR="007E4318" w:rsidRDefault="007E4318">
      <w:pPr>
        <w:spacing w:after="60"/>
        <w:ind w:left="360" w:hanging="360"/>
        <w:jc w:val="both"/>
      </w:pPr>
    </w:p>
    <w:p w:rsidR="007E4318" w:rsidRDefault="00961056">
      <w:pPr>
        <w:spacing w:after="60"/>
        <w:ind w:left="1080" w:hanging="360"/>
        <w:jc w:val="both"/>
        <w:rPr>
          <w:b/>
          <w:color w:val="000080"/>
          <w:u w:val="single"/>
        </w:rPr>
      </w:pPr>
      <w:r>
        <w:rPr>
          <w:b/>
          <w:color w:val="000080"/>
          <w:highlight w:val="yellow"/>
          <w:u w:val="single"/>
        </w:rPr>
        <w:t>Certification courses</w:t>
      </w:r>
      <w:r>
        <w:rPr>
          <w:b/>
          <w:color w:val="000080"/>
          <w:u w:val="single"/>
        </w:rPr>
        <w:t>:</w:t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  <w:r>
        <w:rPr>
          <w:b/>
          <w:color w:val="000080"/>
          <w:u w:val="single"/>
        </w:rPr>
        <w:tab/>
      </w:r>
    </w:p>
    <w:p w:rsidR="007E4318" w:rsidRDefault="00961056">
      <w:pPr>
        <w:numPr>
          <w:ilvl w:val="0"/>
          <w:numId w:val="6"/>
        </w:numPr>
        <w:spacing w:after="60"/>
        <w:jc w:val="both"/>
        <w:rPr>
          <w:b/>
          <w:color w:val="000080"/>
          <w:u w:val="single"/>
        </w:rPr>
      </w:pPr>
      <w:r>
        <w:t>Completed the TALLY 9.2 version course.</w:t>
      </w:r>
    </w:p>
    <w:p w:rsidR="007E4318" w:rsidRDefault="007E4318">
      <w:pPr>
        <w:spacing w:after="60"/>
        <w:ind w:left="540" w:hanging="360"/>
        <w:jc w:val="both"/>
      </w:pPr>
    </w:p>
    <w:p w:rsidR="007E4318" w:rsidRDefault="007E4318">
      <w:pPr>
        <w:spacing w:after="60"/>
        <w:ind w:left="540" w:hanging="360"/>
        <w:jc w:val="both"/>
        <w:rPr>
          <w:highlight w:val="yellow"/>
        </w:rPr>
      </w:pPr>
    </w:p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jc w:val="both"/>
      </w:pPr>
      <w:r>
        <w:rPr>
          <w:b/>
          <w:color w:val="333399"/>
          <w:highlight w:val="yellow"/>
        </w:rPr>
        <w:t>Curricular and Co-curricular activities</w:t>
      </w:r>
      <w:r>
        <w:rPr>
          <w:b/>
          <w:color w:val="333399"/>
        </w:rPr>
        <w:t> :</w:t>
      </w:r>
    </w:p>
    <w:p w:rsidR="007E4318" w:rsidRDefault="00961056">
      <w:pPr>
        <w:numPr>
          <w:ilvl w:val="0"/>
          <w:numId w:val="5"/>
        </w:numPr>
        <w:spacing w:after="60"/>
        <w:jc w:val="both"/>
      </w:pPr>
      <w:r>
        <w:rPr>
          <w:b/>
        </w:rPr>
        <w:t>P</w:t>
      </w:r>
      <w:r>
        <w:t xml:space="preserve">articipated in the “MANAVATHE” yoga classes provided by the Govt. of Karnataka under the </w:t>
      </w:r>
    </w:p>
    <w:p w:rsidR="007E4318" w:rsidRDefault="00961056">
      <w:pPr>
        <w:spacing w:after="60"/>
        <w:ind w:left="360" w:hanging="360"/>
        <w:jc w:val="both"/>
      </w:pPr>
      <w:r>
        <w:t xml:space="preserve">       Collegiate education -Bangalore.</w:t>
      </w:r>
    </w:p>
    <w:p w:rsidR="007E4318" w:rsidRDefault="007E4318">
      <w:pPr>
        <w:spacing w:after="60"/>
        <w:ind w:left="360" w:hanging="360"/>
        <w:jc w:val="both"/>
      </w:pPr>
    </w:p>
    <w:p w:rsidR="007E4318" w:rsidRDefault="00961056">
      <w:pPr>
        <w:numPr>
          <w:ilvl w:val="0"/>
          <w:numId w:val="5"/>
        </w:numPr>
        <w:spacing w:after="60"/>
        <w:jc w:val="both"/>
      </w:pPr>
      <w:r>
        <w:rPr>
          <w:b/>
        </w:rPr>
        <w:t>P</w:t>
      </w:r>
      <w:r>
        <w:t xml:space="preserve">articipated in “SAHAYOGA” Personality &amp;Skill development </w:t>
      </w:r>
      <w:proofErr w:type="spellStart"/>
      <w:r>
        <w:t>programme</w:t>
      </w:r>
      <w:proofErr w:type="spellEnd"/>
      <w:r>
        <w:t xml:space="preserve"> provided by Govt. of Karnataka under the collegiate Educa</w:t>
      </w:r>
      <w:r>
        <w:t>tion-Bangalore.</w:t>
      </w:r>
    </w:p>
    <w:p w:rsidR="007E4318" w:rsidRDefault="007E4318">
      <w:pPr>
        <w:spacing w:after="60"/>
        <w:ind w:left="360" w:hanging="360"/>
        <w:jc w:val="both"/>
      </w:pPr>
    </w:p>
    <w:p w:rsidR="007E4318" w:rsidRDefault="00961056">
      <w:pPr>
        <w:numPr>
          <w:ilvl w:val="0"/>
          <w:numId w:val="5"/>
        </w:numPr>
        <w:spacing w:after="60"/>
        <w:jc w:val="both"/>
      </w:pPr>
      <w:r>
        <w:rPr>
          <w:b/>
        </w:rPr>
        <w:t>P</w:t>
      </w:r>
      <w:r>
        <w:t>articipated in the “DAVANAGERE HABBA” Inter degree college G K QUIZ COMPETITION &amp; secured 3</w:t>
      </w:r>
      <w:r>
        <w:rPr>
          <w:vertAlign w:val="superscript"/>
        </w:rPr>
        <w:t>rd</w:t>
      </w:r>
      <w:r>
        <w:t xml:space="preserve"> place in it.</w:t>
      </w:r>
    </w:p>
    <w:p w:rsidR="007E4318" w:rsidRDefault="007E4318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jc w:val="both"/>
        <w:rPr>
          <w:b/>
          <w:color w:val="333399"/>
          <w:highlight w:val="yellow"/>
        </w:rPr>
      </w:pPr>
    </w:p>
    <w:p w:rsidR="007E4318" w:rsidRDefault="00961056">
      <w:pPr>
        <w:keepNext/>
        <w:keepLines/>
        <w:pBdr>
          <w:bottom w:val="single" w:sz="4" w:space="0" w:color="000000"/>
        </w:pBdr>
        <w:tabs>
          <w:tab w:val="left" w:pos="576"/>
        </w:tabs>
        <w:spacing w:after="360"/>
        <w:jc w:val="both"/>
        <w:rPr>
          <w:b/>
          <w:color w:val="333399"/>
          <w:highlight w:val="yellow"/>
        </w:rPr>
      </w:pPr>
      <w:r>
        <w:rPr>
          <w:b/>
          <w:color w:val="333399"/>
          <w:highlight w:val="yellow"/>
        </w:rPr>
        <w:t>Academic Project :</w:t>
      </w:r>
    </w:p>
    <w:p w:rsidR="007E4318" w:rsidRDefault="00961056">
      <w:r>
        <w:rPr>
          <w:b/>
        </w:rPr>
        <w:t>Project Title:</w:t>
      </w:r>
      <w:r>
        <w:t xml:space="preserve"> </w:t>
      </w:r>
      <w:r>
        <w:rPr>
          <w:b/>
        </w:rPr>
        <w:t>“A</w:t>
      </w:r>
      <w:r>
        <w:t xml:space="preserve"> study of distribution channels and demand for the </w:t>
      </w:r>
      <w:r>
        <w:rPr>
          <w:b/>
        </w:rPr>
        <w:t>AMUL BEVAREGES</w:t>
      </w:r>
      <w:r>
        <w:t>”</w:t>
      </w:r>
    </w:p>
    <w:p w:rsidR="007E4318" w:rsidRDefault="007E4318">
      <w:pPr>
        <w:ind w:firstLine="720"/>
      </w:pPr>
    </w:p>
    <w:p w:rsidR="007E4318" w:rsidRDefault="007E4318">
      <w:pPr>
        <w:ind w:firstLine="720"/>
      </w:pPr>
    </w:p>
    <w:p w:rsidR="007E4318" w:rsidRDefault="007E4318"/>
    <w:p w:rsidR="007E4318" w:rsidRDefault="007E4318">
      <w:pPr>
        <w:ind w:firstLine="720"/>
        <w:rPr>
          <w:highlight w:val="yellow"/>
        </w:rPr>
      </w:pPr>
    </w:p>
    <w:p w:rsidR="007E4318" w:rsidRDefault="00961056">
      <w:pPr>
        <w:rPr>
          <w:b/>
          <w:u w:val="single"/>
        </w:rPr>
      </w:pPr>
      <w:r>
        <w:rPr>
          <w:b/>
          <w:color w:val="000080"/>
          <w:highlight w:val="yellow"/>
          <w:u w:val="single"/>
        </w:rPr>
        <w:t>Work Experience</w:t>
      </w:r>
      <w:r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7E4318" w:rsidRDefault="007E4318">
      <w:pPr>
        <w:rPr>
          <w:u w:val="single"/>
        </w:rPr>
      </w:pPr>
    </w:p>
    <w:p w:rsidR="007E4318" w:rsidRDefault="007E4318">
      <w:pPr>
        <w:rPr>
          <w:u w:val="single"/>
        </w:rPr>
      </w:pPr>
    </w:p>
    <w:p w:rsidR="007E4318" w:rsidRDefault="00961056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HDFC BANK LTD at VIJAYNAGAR-BANGALORE.</w:t>
      </w:r>
    </w:p>
    <w:p w:rsidR="007E4318" w:rsidRDefault="007E4318">
      <w:pPr>
        <w:ind w:left="360"/>
        <w:rPr>
          <w:b/>
          <w:sz w:val="24"/>
          <w:szCs w:val="24"/>
        </w:rPr>
      </w:pPr>
    </w:p>
    <w:p w:rsidR="007E4318" w:rsidRDefault="007E4318">
      <w:pPr>
        <w:rPr>
          <w:b/>
        </w:rPr>
      </w:pPr>
    </w:p>
    <w:p w:rsidR="007E4318" w:rsidRDefault="00961056">
      <w:pPr>
        <w:rPr>
          <w:b/>
        </w:rPr>
      </w:pPr>
      <w:r>
        <w:rPr>
          <w:b/>
        </w:rPr>
        <w:t>Designation      :-BRANCH EXECUTIVE.</w:t>
      </w:r>
    </w:p>
    <w:p w:rsidR="007E4318" w:rsidRDefault="007E4318">
      <w:pPr>
        <w:rPr>
          <w:b/>
        </w:rPr>
      </w:pPr>
    </w:p>
    <w:p w:rsidR="007E4318" w:rsidRDefault="00961056">
      <w:pPr>
        <w:rPr>
          <w:b/>
        </w:rPr>
      </w:pPr>
      <w:r>
        <w:rPr>
          <w:b/>
        </w:rPr>
        <w:t>Period               :- AUGUST to MAY 2013 - (10 MONTHS)</w:t>
      </w:r>
    </w:p>
    <w:p w:rsidR="007E4318" w:rsidRDefault="007E4318">
      <w:pPr>
        <w:rPr>
          <w:b/>
        </w:rPr>
      </w:pPr>
    </w:p>
    <w:p w:rsidR="007E4318" w:rsidRDefault="00961056">
      <w:pPr>
        <w:rPr>
          <w:b/>
        </w:rPr>
      </w:pPr>
      <w:r>
        <w:rPr>
          <w:b/>
        </w:rPr>
        <w:t xml:space="preserve">                                 </w:t>
      </w:r>
    </w:p>
    <w:p w:rsidR="007E4318" w:rsidRDefault="007E4318">
      <w:pPr>
        <w:rPr>
          <w:b/>
        </w:rPr>
      </w:pPr>
    </w:p>
    <w:p w:rsidR="007E4318" w:rsidRDefault="00961056">
      <w:pPr>
        <w:rPr>
          <w:b/>
          <w:color w:val="000080"/>
        </w:rPr>
      </w:pPr>
      <w:r>
        <w:rPr>
          <w:b/>
          <w:color w:val="000080"/>
          <w:highlight w:val="yellow"/>
          <w:u w:val="single"/>
        </w:rPr>
        <w:t>Job description</w:t>
      </w:r>
      <w:r>
        <w:rPr>
          <w:b/>
          <w:color w:val="000080"/>
        </w:rPr>
        <w:t>:</w:t>
      </w:r>
    </w:p>
    <w:p w:rsidR="007E4318" w:rsidRDefault="007E4318">
      <w:pPr>
        <w:rPr>
          <w:b/>
          <w:color w:val="000080"/>
        </w:rPr>
      </w:pPr>
    </w:p>
    <w:p w:rsidR="007E4318" w:rsidRDefault="00961056">
      <w:pPr>
        <w:numPr>
          <w:ilvl w:val="0"/>
          <w:numId w:val="3"/>
        </w:numPr>
      </w:pPr>
      <w:r>
        <w:rPr>
          <w:b/>
        </w:rPr>
        <w:t>P</w:t>
      </w:r>
      <w:r>
        <w:t>enetrations of saving ACCOUNTS, FD &amp;</w:t>
      </w:r>
      <w:r>
        <w:t xml:space="preserve"> Assets products by cross selling other banking </w:t>
      </w:r>
    </w:p>
    <w:p w:rsidR="007E4318" w:rsidRDefault="00961056">
      <w:pPr>
        <w:numPr>
          <w:ilvl w:val="0"/>
          <w:numId w:val="3"/>
        </w:numPr>
      </w:pPr>
      <w:r>
        <w:t>Products.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T</w:t>
      </w:r>
      <w:r>
        <w:t>aking care of the day to day Business like SB, CA, FD, Insurance, Investments, CC, &amp;Assets products etc.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A</w:t>
      </w:r>
      <w:r>
        <w:t>cquisition of new customer to managed portfolio like classic and preferred.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E</w:t>
      </w:r>
      <w:r>
        <w:t xml:space="preserve">rror free </w:t>
      </w:r>
      <w:r>
        <w:t>documentation for all applications sourced.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C</w:t>
      </w:r>
      <w:r>
        <w:t>hecking all AOD’s and sending for process.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A</w:t>
      </w:r>
      <w:r>
        <w:t>voiding Depletion by daily tracking and asking for the funding of the accounts.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A</w:t>
      </w:r>
      <w:r>
        <w:t>ctivation of savings and current accounts.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P</w:t>
      </w:r>
      <w:r>
        <w:t>romoting all direct banking channels like Phone banking, mobile banking, net banking&amp; E net facility. Ensuring the customer is utilizing the same.</w:t>
      </w:r>
    </w:p>
    <w:p w:rsidR="007E4318" w:rsidRDefault="007E4318"/>
    <w:p w:rsidR="007E4318" w:rsidRDefault="00961056">
      <w:pPr>
        <w:numPr>
          <w:ilvl w:val="0"/>
          <w:numId w:val="3"/>
        </w:numPr>
      </w:pPr>
      <w:r>
        <w:rPr>
          <w:b/>
        </w:rPr>
        <w:t>R</w:t>
      </w:r>
      <w:r>
        <w:t>esolving the frequently asked queries of the customers.</w:t>
      </w:r>
    </w:p>
    <w:p w:rsidR="007E4318" w:rsidRDefault="007E4318">
      <w:pPr>
        <w:ind w:left="720"/>
        <w:rPr>
          <w:rFonts w:ascii="Arial" w:eastAsia="Arial" w:hAnsi="Arial" w:cs="Arial"/>
        </w:rPr>
      </w:pPr>
    </w:p>
    <w:p w:rsidR="007E4318" w:rsidRDefault="007E4318">
      <w:pPr>
        <w:tabs>
          <w:tab w:val="left" w:pos="0"/>
        </w:tabs>
      </w:pPr>
    </w:p>
    <w:p w:rsidR="007E4318" w:rsidRDefault="007E4318">
      <w:pPr>
        <w:rPr>
          <w:sz w:val="36"/>
          <w:szCs w:val="36"/>
        </w:rPr>
      </w:pPr>
    </w:p>
    <w:p w:rsidR="007E4318" w:rsidRDefault="00961056">
      <w:pPr>
        <w:numPr>
          <w:ilvl w:val="0"/>
          <w:numId w:val="4"/>
        </w:numPr>
        <w:rPr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>Repco Home Finance Ltd.</w:t>
      </w:r>
    </w:p>
    <w:p w:rsidR="007E4318" w:rsidRDefault="007E4318">
      <w:pPr>
        <w:ind w:left="720"/>
        <w:rPr>
          <w:sz w:val="28"/>
          <w:szCs w:val="28"/>
        </w:rPr>
      </w:pPr>
    </w:p>
    <w:p w:rsidR="007E4318" w:rsidRDefault="009610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(Subsidiary of Repco Bank - Gov't of India Enterprises)</w:t>
      </w:r>
    </w:p>
    <w:p w:rsidR="007E4318" w:rsidRDefault="007E4318">
      <w:pPr>
        <w:rPr>
          <w:sz w:val="28"/>
          <w:szCs w:val="28"/>
          <w:u w:val="single"/>
        </w:rPr>
      </w:pPr>
    </w:p>
    <w:p w:rsidR="007E4318" w:rsidRDefault="007E4318">
      <w:pPr>
        <w:rPr>
          <w:sz w:val="24"/>
          <w:szCs w:val="24"/>
          <w:u w:val="single"/>
        </w:rPr>
      </w:pPr>
    </w:p>
    <w:p w:rsidR="007E4318" w:rsidRDefault="00961056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Designation</w:t>
      </w:r>
      <w:r>
        <w:rPr>
          <w:b/>
          <w:sz w:val="24"/>
          <w:szCs w:val="24"/>
        </w:rPr>
        <w:t xml:space="preserve">     :-  CLERICAL  EXECUTIVE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7E4318">
      <w:pPr>
        <w:rPr>
          <w:b/>
          <w:sz w:val="24"/>
          <w:szCs w:val="24"/>
        </w:rPr>
      </w:pPr>
    </w:p>
    <w:p w:rsidR="007E4318" w:rsidRDefault="00961056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Period</w:t>
      </w:r>
      <w:r>
        <w:rPr>
          <w:b/>
          <w:sz w:val="24"/>
          <w:szCs w:val="24"/>
        </w:rPr>
        <w:t xml:space="preserve">        :-  SEPTEMBER - 2013 TO 31-MAY- 2018 – ( 4 YEARS 08 MONTHS )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7E4318">
      <w:pPr>
        <w:rPr>
          <w:b/>
        </w:rPr>
      </w:pPr>
    </w:p>
    <w:p w:rsidR="007E4318" w:rsidRDefault="007E4318">
      <w:pPr>
        <w:rPr>
          <w:b/>
        </w:rPr>
      </w:pPr>
    </w:p>
    <w:p w:rsidR="007E4318" w:rsidRDefault="00961056">
      <w:pPr>
        <w:rPr>
          <w:b/>
          <w:color w:val="000080"/>
          <w:sz w:val="24"/>
          <w:szCs w:val="24"/>
          <w:highlight w:val="yellow"/>
        </w:rPr>
      </w:pPr>
      <w:r>
        <w:rPr>
          <w:b/>
          <w:color w:val="000080"/>
          <w:sz w:val="24"/>
          <w:szCs w:val="24"/>
          <w:highlight w:val="yellow"/>
        </w:rPr>
        <w:t>Job description:</w:t>
      </w:r>
    </w:p>
    <w:p w:rsidR="007E4318" w:rsidRDefault="007E4318">
      <w:pPr>
        <w:rPr>
          <w:sz w:val="24"/>
          <w:szCs w:val="24"/>
          <w:highlight w:val="yellow"/>
        </w:rPr>
      </w:pPr>
    </w:p>
    <w:p w:rsidR="007E4318" w:rsidRDefault="00961056">
      <w:pPr>
        <w:rPr>
          <w:sz w:val="24"/>
          <w:szCs w:val="24"/>
        </w:rPr>
      </w:pPr>
      <w:r>
        <w:t xml:space="preserve">*            </w:t>
      </w:r>
      <w:r>
        <w:rPr>
          <w:sz w:val="24"/>
          <w:szCs w:val="24"/>
        </w:rPr>
        <w:t xml:space="preserve">Handling the independent </w:t>
      </w:r>
      <w:proofErr w:type="spellStart"/>
      <w:r>
        <w:rPr>
          <w:sz w:val="24"/>
          <w:szCs w:val="24"/>
        </w:rPr>
        <w:t>Chitradurga</w:t>
      </w:r>
      <w:proofErr w:type="spellEnd"/>
      <w:r>
        <w:rPr>
          <w:sz w:val="24"/>
          <w:szCs w:val="24"/>
        </w:rPr>
        <w:t xml:space="preserve"> service center.</w:t>
      </w: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*            Interact with the customer in order to determine the loan requirement, purpose of loan, income sources. 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Verify the documents that have been provided by the customer.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Po</w:t>
      </w:r>
      <w:r>
        <w:rPr>
          <w:sz w:val="24"/>
          <w:szCs w:val="24"/>
        </w:rPr>
        <w:t>st login of file into the system, conduct verification.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>Conduct personal discussion to resolve all queries related to issues identified during verifications.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rPr>
          <w:sz w:val="24"/>
          <w:szCs w:val="24"/>
        </w:rPr>
        <w:t>Prepare the proposal document detailing the loan eligibility.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 xml:space="preserve">Generate Sanctions letter for the customer, collect property documents, and initiate technical and legal     verification. 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         Complete post sanction formalities related to checking o</w:t>
      </w:r>
      <w:r>
        <w:rPr>
          <w:sz w:val="24"/>
          <w:szCs w:val="24"/>
        </w:rPr>
        <w:t>f documents, execution of loan documents, collections of additional documents and prepare the docket inclusive of all income/ property/ customer related documents.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  <w:t xml:space="preserve">Participate in the monthly audit and assist the auditors in all queries and take actions </w:t>
      </w:r>
      <w:r>
        <w:rPr>
          <w:sz w:val="24"/>
          <w:szCs w:val="24"/>
        </w:rPr>
        <w:t>for all audit inconsistency in a timely manner.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      Attending the MODTD the at District Sub Register office for the Home Loan cases, Mortgage cases and Plot Loans.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*      Doing a recovery of NPA cases and Pre EMI cases.</w:t>
      </w:r>
    </w:p>
    <w:p w:rsidR="007E4318" w:rsidRDefault="007E4318"/>
    <w:p w:rsidR="007E4318" w:rsidRDefault="007E4318"/>
    <w:p w:rsidR="007E4318" w:rsidRDefault="007E4318"/>
    <w:p w:rsidR="007E4318" w:rsidRDefault="00961056">
      <w:pPr>
        <w:tabs>
          <w:tab w:val="left" w:pos="1103"/>
        </w:tabs>
      </w:pPr>
      <w:r>
        <w:tab/>
      </w:r>
    </w:p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7E4318"/>
    <w:p w:rsidR="007E4318" w:rsidRDefault="009610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Presently Working with 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961056">
      <w:pPr>
        <w:rPr>
          <w:b/>
          <w:sz w:val="36"/>
          <w:szCs w:val="36"/>
        </w:rPr>
      </w:pPr>
      <w:r>
        <w:rPr>
          <w:b/>
          <w:sz w:val="36"/>
          <w:szCs w:val="36"/>
        </w:rPr>
        <w:t>03)    DCB BANK LTD.</w:t>
      </w:r>
    </w:p>
    <w:p w:rsidR="007E4318" w:rsidRDefault="00961056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</w:t>
      </w:r>
    </w:p>
    <w:p w:rsidR="007E4318" w:rsidRDefault="00961056">
      <w:pPr>
        <w:rPr>
          <w:b/>
          <w:sz w:val="28"/>
          <w:szCs w:val="28"/>
        </w:rPr>
      </w:pPr>
      <w:r>
        <w:rPr>
          <w:b/>
          <w:sz w:val="24"/>
          <w:szCs w:val="24"/>
          <w:highlight w:val="yellow"/>
        </w:rPr>
        <w:t>Designation</w:t>
      </w:r>
      <w:r>
        <w:rPr>
          <w:b/>
          <w:sz w:val="24"/>
          <w:szCs w:val="24"/>
        </w:rPr>
        <w:t xml:space="preserve">     :-  </w:t>
      </w:r>
      <w:r>
        <w:rPr>
          <w:b/>
          <w:sz w:val="28"/>
          <w:szCs w:val="28"/>
        </w:rPr>
        <w:t xml:space="preserve">Assistant Manager -2 </w:t>
      </w:r>
    </w:p>
    <w:p w:rsidR="007E4318" w:rsidRDefault="007E4318">
      <w:pPr>
        <w:rPr>
          <w:b/>
          <w:sz w:val="28"/>
          <w:szCs w:val="28"/>
        </w:rPr>
      </w:pPr>
    </w:p>
    <w:p w:rsidR="007E4318" w:rsidRDefault="009610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( Credit Non Retail Assets Operations )</w:t>
      </w:r>
    </w:p>
    <w:p w:rsidR="007E4318" w:rsidRDefault="007E4318">
      <w:pPr>
        <w:rPr>
          <w:b/>
          <w:sz w:val="28"/>
          <w:szCs w:val="28"/>
        </w:rPr>
      </w:pPr>
    </w:p>
    <w:p w:rsidR="007E4318" w:rsidRDefault="00961056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Period</w:t>
      </w:r>
      <w:r>
        <w:rPr>
          <w:b/>
          <w:sz w:val="24"/>
          <w:szCs w:val="24"/>
        </w:rPr>
        <w:t xml:space="preserve">              :- June - 2018 TO Till Date</w:t>
      </w:r>
    </w:p>
    <w:p w:rsidR="007E4318" w:rsidRDefault="007E4318">
      <w:pPr>
        <w:rPr>
          <w:b/>
          <w:sz w:val="24"/>
          <w:szCs w:val="24"/>
        </w:rPr>
      </w:pPr>
    </w:p>
    <w:p w:rsidR="007E4318" w:rsidRDefault="007E4318">
      <w:pPr>
        <w:rPr>
          <w:b/>
          <w:sz w:val="24"/>
          <w:szCs w:val="24"/>
        </w:rPr>
      </w:pPr>
    </w:p>
    <w:p w:rsidR="007E4318" w:rsidRDefault="00961056">
      <w:pPr>
        <w:rPr>
          <w:b/>
          <w:color w:val="000080"/>
          <w:sz w:val="24"/>
          <w:szCs w:val="24"/>
          <w:highlight w:val="yellow"/>
        </w:rPr>
      </w:pPr>
      <w:r>
        <w:rPr>
          <w:b/>
          <w:color w:val="000080"/>
          <w:sz w:val="24"/>
          <w:szCs w:val="24"/>
          <w:highlight w:val="yellow"/>
        </w:rPr>
        <w:t xml:space="preserve">Job description: - </w:t>
      </w:r>
    </w:p>
    <w:p w:rsidR="007E4318" w:rsidRDefault="007E4318">
      <w:pPr>
        <w:rPr>
          <w:color w:val="000080"/>
          <w:sz w:val="24"/>
          <w:szCs w:val="24"/>
          <w:highlight w:val="yellow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First / Second check of Title Search Report (TSR) submitted by banks empaneled advocate / Relationship managers.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Liaising with advocate / </w:t>
      </w:r>
      <w:proofErr w:type="spellStart"/>
      <w:r>
        <w:rPr>
          <w:sz w:val="24"/>
          <w:szCs w:val="24"/>
        </w:rPr>
        <w:t>valuer</w:t>
      </w:r>
      <w:proofErr w:type="spellEnd"/>
      <w:r>
        <w:rPr>
          <w:sz w:val="24"/>
          <w:szCs w:val="24"/>
        </w:rPr>
        <w:t xml:space="preserve"> for early revert / referring matter the to internal legal / credit for clarification.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First / Second check of</w:t>
      </w:r>
      <w:r>
        <w:rPr>
          <w:sz w:val="24"/>
          <w:szCs w:val="24"/>
        </w:rPr>
        <w:t xml:space="preserve"> valuation report submitted by banks empanel </w:t>
      </w:r>
      <w:proofErr w:type="spellStart"/>
      <w:r>
        <w:rPr>
          <w:sz w:val="24"/>
          <w:szCs w:val="24"/>
        </w:rPr>
        <w:t>valuer</w:t>
      </w:r>
      <w:proofErr w:type="spellEnd"/>
      <w:r>
        <w:rPr>
          <w:sz w:val="24"/>
          <w:szCs w:val="24"/>
        </w:rPr>
        <w:t xml:space="preserve"> 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Checking of Housing loan files, Mortgage loan files. 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Checking of tractor loan files and Same Day Disburse in </w:t>
      </w:r>
      <w:proofErr w:type="spellStart"/>
      <w:r>
        <w:rPr>
          <w:sz w:val="24"/>
          <w:szCs w:val="24"/>
        </w:rPr>
        <w:t>Finacle</w:t>
      </w:r>
      <w:proofErr w:type="spellEnd"/>
      <w:r>
        <w:rPr>
          <w:sz w:val="24"/>
          <w:szCs w:val="24"/>
        </w:rPr>
        <w:t xml:space="preserve"> software.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 time payments through RTGS / NEFT to the tractor dealers.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Checking of SME loan cases before disbursement and verification Legal Documents, Technical report.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Loan Documentation for SME cases and liaise with internal and external parties to ensur</w:t>
      </w:r>
      <w:r>
        <w:rPr>
          <w:sz w:val="24"/>
          <w:szCs w:val="24"/>
        </w:rPr>
        <w:t>e proper and efficient delivery of credit administration duties.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Act as the representative in signing deeds and bank guarantee.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Control the recording, deposit and withdrawal of the security documentations properly.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all lending Documentation is co</w:t>
      </w:r>
      <w:r>
        <w:rPr>
          <w:sz w:val="24"/>
          <w:szCs w:val="24"/>
        </w:rPr>
        <w:t>mplete as per the Bank policy and procedures with respect to amount of finance, terms and conditions, borrowers, borrowing mandate, authorized signatory etc.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that there is a robust process for the safe custody and control of all security documents.</w:t>
      </w:r>
      <w:r>
        <w:rPr>
          <w:sz w:val="24"/>
          <w:szCs w:val="24"/>
        </w:rPr>
        <w:t xml:space="preserve">      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Approval from relevant authorities is held for deferral / OTC, Over the counter waiver of incomplete documents.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96105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Monitoring all irregularities, past dues, documentation deficiencies etc., and reporting to the Vice President Head of credit operation</w:t>
      </w:r>
      <w:r>
        <w:rPr>
          <w:sz w:val="24"/>
          <w:szCs w:val="24"/>
        </w:rPr>
        <w:t xml:space="preserve">s at corporate office.  </w:t>
      </w:r>
    </w:p>
    <w:p w:rsidR="007E4318" w:rsidRDefault="007E4318">
      <w:pPr>
        <w:ind w:left="720"/>
        <w:rPr>
          <w:sz w:val="24"/>
          <w:szCs w:val="24"/>
        </w:rPr>
      </w:pPr>
    </w:p>
    <w:p w:rsidR="007E4318" w:rsidRDefault="007E4318">
      <w:pPr>
        <w:rPr>
          <w:b/>
          <w:sz w:val="24"/>
          <w:szCs w:val="24"/>
        </w:rPr>
      </w:pPr>
    </w:p>
    <w:p w:rsidR="007E4318" w:rsidRDefault="007E4318">
      <w:pPr>
        <w:rPr>
          <w:b/>
          <w:color w:val="000080"/>
          <w:sz w:val="24"/>
          <w:szCs w:val="24"/>
        </w:rPr>
      </w:pPr>
      <w:bookmarkStart w:id="0" w:name="_gjdgxs" w:colFirst="0" w:colLast="0"/>
      <w:bookmarkEnd w:id="0"/>
    </w:p>
    <w:p w:rsidR="007E4318" w:rsidRDefault="00961056">
      <w:pPr>
        <w:tabs>
          <w:tab w:val="left" w:pos="3165"/>
        </w:tabs>
        <w:rPr>
          <w:b/>
          <w:color w:val="333399"/>
          <w:sz w:val="24"/>
          <w:szCs w:val="24"/>
        </w:rPr>
      </w:pPr>
      <w:r>
        <w:rPr>
          <w:b/>
          <w:color w:val="333399"/>
          <w:sz w:val="24"/>
          <w:szCs w:val="24"/>
          <w:highlight w:val="yellow"/>
        </w:rPr>
        <w:t>Personal Profile</w:t>
      </w:r>
      <w:r>
        <w:rPr>
          <w:b/>
          <w:color w:val="333399"/>
          <w:sz w:val="24"/>
          <w:szCs w:val="24"/>
        </w:rPr>
        <w:t xml:space="preserve">: </w:t>
      </w:r>
    </w:p>
    <w:p w:rsidR="007E4318" w:rsidRDefault="007E4318">
      <w:pPr>
        <w:tabs>
          <w:tab w:val="left" w:pos="3165"/>
        </w:tabs>
        <w:rPr>
          <w:b/>
          <w:color w:val="000080"/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b w:val="0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DEEPAK BADIGER</w:t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 Name                                      : </w:t>
      </w:r>
      <w:r>
        <w:rPr>
          <w:rFonts w:ascii="Times New Roman" w:hAnsi="Times New Roman"/>
          <w:b w:val="0"/>
          <w:sz w:val="24"/>
          <w:szCs w:val="24"/>
        </w:rPr>
        <w:t>GOPAL BADIGER</w:t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</w:p>
    <w:p w:rsidR="007E4318" w:rsidRDefault="0096105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D O B                                                 : </w:t>
      </w:r>
      <w:r>
        <w:rPr>
          <w:sz w:val="24"/>
          <w:szCs w:val="24"/>
        </w:rPr>
        <w:t>12/05/1991</w:t>
      </w:r>
    </w:p>
    <w:p w:rsidR="007E4318" w:rsidRDefault="007E4318">
      <w:pPr>
        <w:spacing w:line="360" w:lineRule="auto"/>
        <w:rPr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Sex</w:t>
      </w:r>
      <w:r>
        <w:rPr>
          <w:rFonts w:ascii="Times New Roman" w:hAnsi="Times New Roman"/>
          <w:b w:val="0"/>
          <w:sz w:val="24"/>
          <w:szCs w:val="24"/>
        </w:rPr>
        <w:tab/>
        <w:t>: Male</w:t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95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: Single</w:t>
      </w:r>
      <w:r>
        <w:rPr>
          <w:rFonts w:ascii="Times New Roman" w:hAnsi="Times New Roman"/>
          <w:b w:val="0"/>
          <w:sz w:val="24"/>
          <w:szCs w:val="24"/>
        </w:rPr>
        <w:tab/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95"/>
        <w:jc w:val="left"/>
        <w:rPr>
          <w:rFonts w:ascii="Times New Roman" w:hAnsi="Times New Roman"/>
          <w:b w:val="0"/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b w:val="0"/>
          <w:sz w:val="24"/>
          <w:szCs w:val="24"/>
        </w:rPr>
        <w:tab/>
        <w:t>: Indian</w:t>
      </w: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Linguistic Proficiency</w:t>
      </w:r>
      <w:r>
        <w:rPr>
          <w:rFonts w:ascii="Times New Roman" w:hAnsi="Times New Roman"/>
          <w:b w:val="0"/>
          <w:sz w:val="24"/>
          <w:szCs w:val="24"/>
        </w:rPr>
        <w:tab/>
        <w:t>: English. Hindi, Kannada.</w:t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Hobbies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: Playing cricket</w:t>
      </w: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>Reading news paper</w:t>
      </w:r>
    </w:p>
    <w:p w:rsidR="007E4318" w:rsidRDefault="00961056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Listening music.</w:t>
      </w:r>
    </w:p>
    <w:p w:rsidR="007E4318" w:rsidRDefault="007E4318">
      <w:pPr>
        <w:pStyle w:val="Title"/>
        <w:tabs>
          <w:tab w:val="left" w:pos="3780"/>
          <w:tab w:val="left" w:pos="4500"/>
        </w:tabs>
        <w:ind w:left="0" w:firstLine="180"/>
        <w:jc w:val="left"/>
        <w:rPr>
          <w:rFonts w:ascii="Times New Roman" w:hAnsi="Times New Roman"/>
          <w:b w:val="0"/>
          <w:sz w:val="24"/>
          <w:szCs w:val="24"/>
        </w:rPr>
      </w:pPr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Permanent Address</w:t>
      </w:r>
      <w:r>
        <w:rPr>
          <w:sz w:val="24"/>
          <w:szCs w:val="24"/>
        </w:rPr>
        <w:tab/>
        <w:t xml:space="preserve">                  :  S/o Gopal </w:t>
      </w:r>
      <w:proofErr w:type="spellStart"/>
      <w:r>
        <w:rPr>
          <w:sz w:val="24"/>
          <w:szCs w:val="24"/>
        </w:rPr>
        <w:t>badiger</w:t>
      </w:r>
      <w:proofErr w:type="spellEnd"/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Lenin nagar-6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cross</w:t>
      </w:r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sz w:val="24"/>
          <w:szCs w:val="24"/>
        </w:rPr>
        <w:t>Nituvalli</w:t>
      </w:r>
      <w:proofErr w:type="spellEnd"/>
      <w:r>
        <w:rPr>
          <w:sz w:val="24"/>
          <w:szCs w:val="24"/>
        </w:rPr>
        <w:t>-New Extension</w:t>
      </w:r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Near H K R circle</w:t>
      </w:r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Davanagere-577004.</w:t>
      </w:r>
    </w:p>
    <w:p w:rsidR="007E4318" w:rsidRDefault="00961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Karnataka.</w:t>
      </w:r>
    </w:p>
    <w:p w:rsidR="007E4318" w:rsidRDefault="007E4318">
      <w:pPr>
        <w:ind w:right="119"/>
        <w:rPr>
          <w:sz w:val="24"/>
          <w:szCs w:val="24"/>
        </w:rPr>
      </w:pPr>
    </w:p>
    <w:p w:rsidR="007E4318" w:rsidRDefault="007E4318">
      <w:pPr>
        <w:spacing w:after="240"/>
        <w:jc w:val="both"/>
        <w:rPr>
          <w:b/>
          <w:sz w:val="24"/>
          <w:szCs w:val="24"/>
        </w:rPr>
      </w:pPr>
    </w:p>
    <w:p w:rsidR="007E4318" w:rsidRDefault="00961056">
      <w:pPr>
        <w:spacing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>
        <w:rPr>
          <w:sz w:val="24"/>
          <w:szCs w:val="24"/>
        </w:rPr>
        <w:t>hereby declare you that above mentioned details &amp; information are true &amp;correct to the best of my knowledge.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>PLACE: DAVANGERE</w:t>
      </w:r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Yours senceiourly</w:t>
      </w:r>
      <w:bookmarkStart w:id="1" w:name="_GoBack"/>
      <w:bookmarkEnd w:id="1"/>
    </w:p>
    <w:p w:rsidR="007E4318" w:rsidRDefault="007E4318">
      <w:pPr>
        <w:rPr>
          <w:sz w:val="24"/>
          <w:szCs w:val="24"/>
        </w:rPr>
      </w:pP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E4318" w:rsidRDefault="009610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     (DEEPAK BADIGER)</w:t>
      </w: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p w:rsidR="007E4318" w:rsidRDefault="007E4318">
      <w:pPr>
        <w:rPr>
          <w:sz w:val="24"/>
          <w:szCs w:val="24"/>
        </w:rPr>
      </w:pPr>
    </w:p>
    <w:sectPr w:rsidR="007E4318">
      <w:headerReference w:type="default" r:id="rId8"/>
      <w:pgSz w:w="11909" w:h="16834"/>
      <w:pgMar w:top="720" w:right="1109" w:bottom="720" w:left="16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056" w:rsidRDefault="00961056">
      <w:r>
        <w:separator/>
      </w:r>
    </w:p>
  </w:endnote>
  <w:endnote w:type="continuationSeparator" w:id="0">
    <w:p w:rsidR="00961056" w:rsidRDefault="0096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Calibri"/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entury Schoolbook">
    <w:panose1 w:val="02040604050505020304"/>
    <w:charset w:val="00"/>
    <w:family w:val="auto"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Questria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056" w:rsidRDefault="00961056">
      <w:r>
        <w:separator/>
      </w:r>
    </w:p>
  </w:footnote>
  <w:footnote w:type="continuationSeparator" w:id="0">
    <w:p w:rsidR="00961056" w:rsidRDefault="0096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318" w:rsidRDefault="00961056">
    <w:pPr>
      <w:tabs>
        <w:tab w:val="left" w:pos="5730"/>
        <w:tab w:val="right" w:pos="9180"/>
      </w:tabs>
      <w:spacing w:before="270"/>
      <w:rPr>
        <w:rFonts w:ascii="Questrial" w:eastAsia="Questrial" w:hAnsi="Questrial" w:cs="Questrial"/>
        <w:b/>
      </w:rPr>
    </w:pPr>
    <w:r>
      <w:rPr>
        <w:rFonts w:ascii="Questrial" w:eastAsia="Questrial" w:hAnsi="Questrial" w:cs="Questrial"/>
        <w:b/>
        <w:i/>
      </w:rPr>
      <w:tab/>
    </w:r>
    <w:r>
      <w:rPr>
        <w:rFonts w:ascii="Questrial" w:eastAsia="Questrial" w:hAnsi="Questrial" w:cs="Questrial"/>
        <w:b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6F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BEF1AD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0A14FC7"/>
    <w:multiLevelType w:val="multilevel"/>
    <w:tmpl w:val="FFFFFFFF"/>
    <w:lvl w:ilvl="0">
      <w:start w:val="1"/>
      <w:numFmt w:val="decimalZero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79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422D0406"/>
    <w:multiLevelType w:val="multilevel"/>
    <w:tmpl w:val="FFFFFFFF"/>
    <w:lvl w:ilvl="0">
      <w:start w:val="1"/>
      <w:numFmt w:val="decimal"/>
      <w:pStyle w:val="FirstList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7747E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516D7B1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318"/>
    <w:rsid w:val="00266B14"/>
    <w:rsid w:val="007E4318"/>
    <w:rsid w:val="009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3021AD6-6555-2F4E-A99F-6E9FB9BA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B0"/>
  </w:style>
  <w:style w:type="paragraph" w:styleId="Heading1">
    <w:name w:val="heading 1"/>
    <w:basedOn w:val="Normal"/>
    <w:link w:val="Heading1Char"/>
    <w:uiPriority w:val="9"/>
    <w:qFormat/>
    <w:rsid w:val="00A952B0"/>
    <w:pPr>
      <w:keepNext/>
      <w:keepLines/>
      <w:spacing w:before="480"/>
      <w:outlineLvl w:val="0"/>
    </w:pPr>
    <w:rPr>
      <w:rFonts w:ascii="Cambria" w:eastAsia="SimSun" w:hAnsi="Cambria"/>
      <w:b/>
      <w:color w:val="365F91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952B0"/>
    <w:pPr>
      <w:keepNext/>
      <w:keepLines/>
      <w:spacing w:before="200"/>
      <w:outlineLvl w:val="1"/>
    </w:pPr>
    <w:rPr>
      <w:rFonts w:ascii="Cambria" w:eastAsia="SimSun" w:hAnsi="Cambria"/>
      <w:b/>
      <w:color w:val="4F81BD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952B0"/>
    <w:pPr>
      <w:ind w:left="360"/>
      <w:jc w:val="center"/>
    </w:pPr>
    <w:rPr>
      <w:rFonts w:ascii="Century Schoolbook" w:hAnsi="Century Schoolbook"/>
      <w:b/>
    </w:rPr>
  </w:style>
  <w:style w:type="character" w:customStyle="1" w:styleId="Heading1Char">
    <w:name w:val="Heading 1 Char"/>
    <w:basedOn w:val="DefaultParagraphFont"/>
    <w:link w:val="Heading1"/>
    <w:uiPriority w:val="99"/>
    <w:rsid w:val="00A952B0"/>
    <w:rPr>
      <w:rFonts w:ascii="Cambria" w:eastAsia="SimSun" w:hAnsi="Cambria" w:cs="Times New Roman"/>
      <w:b/>
      <w:color w:val="365F91"/>
    </w:rPr>
  </w:style>
  <w:style w:type="character" w:customStyle="1" w:styleId="Heading2Char">
    <w:name w:val="Heading 2 Char"/>
    <w:basedOn w:val="DefaultParagraphFont"/>
    <w:link w:val="Heading2"/>
    <w:uiPriority w:val="99"/>
    <w:rsid w:val="00A952B0"/>
    <w:rPr>
      <w:rFonts w:ascii="Cambria" w:eastAsia="SimSun" w:hAnsi="Cambria" w:cs="Times New Roman"/>
      <w:b/>
      <w:color w:val="4F81BD"/>
    </w:rPr>
  </w:style>
  <w:style w:type="paragraph" w:customStyle="1" w:styleId="FirstHeading">
    <w:name w:val="First Heading"/>
    <w:basedOn w:val="Heading1"/>
    <w:uiPriority w:val="99"/>
    <w:rsid w:val="00A952B0"/>
    <w:pPr>
      <w:pBdr>
        <w:bottom w:val="single" w:sz="4" w:space="0" w:color="auto"/>
      </w:pBdr>
      <w:tabs>
        <w:tab w:val="left" w:pos="576"/>
      </w:tabs>
      <w:spacing w:before="0" w:after="360"/>
    </w:pPr>
    <w:rPr>
      <w:rFonts w:ascii="Verdana" w:eastAsia="Times New Roman" w:hAnsi="Verdana"/>
      <w:color w:val="auto"/>
    </w:rPr>
  </w:style>
  <w:style w:type="paragraph" w:customStyle="1" w:styleId="FirstListText">
    <w:name w:val="FirstListText"/>
    <w:basedOn w:val="Normal"/>
    <w:uiPriority w:val="99"/>
    <w:rsid w:val="00A952B0"/>
    <w:pPr>
      <w:numPr>
        <w:numId w:val="7"/>
      </w:numPr>
      <w:spacing w:after="60" w:line="360" w:lineRule="auto"/>
    </w:pPr>
    <w:rPr>
      <w:rFonts w:ascii="Verdana" w:hAnsi="Verdana"/>
    </w:rPr>
  </w:style>
  <w:style w:type="paragraph" w:customStyle="1" w:styleId="Heading1Text">
    <w:name w:val="Heading1Text"/>
    <w:basedOn w:val="Normal"/>
    <w:uiPriority w:val="99"/>
    <w:rsid w:val="00A952B0"/>
    <w:pPr>
      <w:spacing w:after="240"/>
      <w:ind w:left="360"/>
    </w:pPr>
    <w:rPr>
      <w:rFonts w:ascii="Verdana" w:hAnsi="Verdana"/>
    </w:rPr>
  </w:style>
  <w:style w:type="paragraph" w:customStyle="1" w:styleId="LastListText">
    <w:name w:val="LastListText"/>
    <w:basedOn w:val="Normal"/>
    <w:uiPriority w:val="99"/>
    <w:rsid w:val="00A952B0"/>
    <w:pPr>
      <w:tabs>
        <w:tab w:val="num" w:pos="720"/>
      </w:tabs>
      <w:spacing w:before="60" w:after="240" w:line="360" w:lineRule="auto"/>
      <w:ind w:left="720" w:hanging="720"/>
    </w:pPr>
    <w:rPr>
      <w:rFonts w:ascii="Verdana" w:hAnsi="Verdana"/>
    </w:rPr>
  </w:style>
  <w:style w:type="paragraph" w:styleId="BodyText">
    <w:name w:val="Body Text"/>
    <w:basedOn w:val="Normal"/>
    <w:link w:val="BodyTextChar"/>
    <w:uiPriority w:val="99"/>
    <w:rsid w:val="00A952B0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A952B0"/>
    <w:rPr>
      <w:rFonts w:ascii="Verdana" w:hAnsi="Verdana" w:cs="Times New Roman"/>
    </w:rPr>
  </w:style>
  <w:style w:type="character" w:customStyle="1" w:styleId="TitleChar">
    <w:name w:val="Title Char"/>
    <w:basedOn w:val="DefaultParagraphFont"/>
    <w:link w:val="Title"/>
    <w:uiPriority w:val="99"/>
    <w:rsid w:val="00A952B0"/>
    <w:rPr>
      <w:rFonts w:ascii="Century Schoolbook" w:hAnsi="Century Schoolbook" w:cs="Times New Roman"/>
      <w:b/>
    </w:rPr>
  </w:style>
  <w:style w:type="paragraph" w:styleId="ListParagraph">
    <w:name w:val="List Paragraph"/>
    <w:basedOn w:val="Normal"/>
    <w:uiPriority w:val="99"/>
    <w:qFormat/>
    <w:rsid w:val="00A952B0"/>
    <w:pPr>
      <w:ind w:left="720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A952B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A952B0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2B0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A95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2B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95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2B0"/>
    <w:rPr>
      <w:rFonts w:ascii="Times New Roman" w:hAnsi="Times New Roman" w:cs="Times New Roman"/>
    </w:rPr>
  </w:style>
  <w:style w:type="paragraph" w:customStyle="1" w:styleId="DefaultText">
    <w:name w:val="Default Text"/>
    <w:basedOn w:val="Normal"/>
    <w:uiPriority w:val="99"/>
    <w:rsid w:val="00A952B0"/>
  </w:style>
  <w:style w:type="character" w:styleId="Hyperlink">
    <w:name w:val="Hyperlink"/>
    <w:basedOn w:val="DefaultParagraphFont"/>
    <w:uiPriority w:val="99"/>
    <w:unhideWhenUsed/>
    <w:rsid w:val="00AD0B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4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B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B7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B7B"/>
    <w:rPr>
      <w:rFonts w:ascii="Times New Roman" w:eastAsia="Times New Roman" w:hAnsi="Times New Roman"/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deepakbadiger591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918105822214</cp:lastModifiedBy>
  <cp:revision>2</cp:revision>
  <dcterms:created xsi:type="dcterms:W3CDTF">2019-05-06T15:00:00Z</dcterms:created>
  <dcterms:modified xsi:type="dcterms:W3CDTF">2019-05-06T15:01:00Z</dcterms:modified>
</cp:coreProperties>
</file>