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F7D30BB" w14:textId="77777777" w:rsidTr="002A54D9">
        <w:trPr>
          <w:trHeight w:hRule="exact" w:val="141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7E4DF3D" w14:textId="77777777" w:rsidR="00692703" w:rsidRPr="002A54D9" w:rsidRDefault="006B197B" w:rsidP="006B197B">
            <w:pPr>
              <w:pStyle w:val="Title"/>
              <w:rPr>
                <w:sz w:val="56"/>
              </w:rPr>
            </w:pPr>
            <w:r w:rsidRPr="002A54D9">
              <w:rPr>
                <w:sz w:val="56"/>
              </w:rPr>
              <w:t>parul Luhani</w:t>
            </w:r>
          </w:p>
          <w:p w14:paraId="1254E3A1" w14:textId="77777777" w:rsidR="00692703" w:rsidRPr="00CF1A49" w:rsidRDefault="006B197B" w:rsidP="00913946">
            <w:pPr>
              <w:pStyle w:val="ContactInfo"/>
              <w:contextualSpacing w:val="0"/>
            </w:pPr>
            <w:r>
              <w:t>Delhi, India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7CC2CEDFB43456FA0A5702FEE92194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90231-67002</w:t>
            </w:r>
          </w:p>
          <w:p w14:paraId="5DAD615E" w14:textId="77777777" w:rsidR="00692703" w:rsidRPr="00CF1A49" w:rsidRDefault="006B197B" w:rsidP="00913946">
            <w:pPr>
              <w:pStyle w:val="ContactInfoEmphasis"/>
              <w:contextualSpacing w:val="0"/>
            </w:pPr>
            <w:r>
              <w:t>parul.luhani@gmail.com</w:t>
            </w:r>
          </w:p>
        </w:tc>
      </w:tr>
      <w:tr w:rsidR="009571D8" w:rsidRPr="00CF1A49" w14:paraId="44D7570D" w14:textId="77777777" w:rsidTr="00692703">
        <w:tc>
          <w:tcPr>
            <w:tcW w:w="9360" w:type="dxa"/>
            <w:tcMar>
              <w:top w:w="432" w:type="dxa"/>
            </w:tcMar>
          </w:tcPr>
          <w:p w14:paraId="60C3711D" w14:textId="3662CD6A" w:rsidR="001755A8" w:rsidRPr="00CF1A49" w:rsidRDefault="00EB38AE" w:rsidP="00913946">
            <w:pPr>
              <w:contextualSpacing w:val="0"/>
            </w:pPr>
            <w:r>
              <w:t>Specialized</w:t>
            </w:r>
            <w:r w:rsidR="006B197B">
              <w:t xml:space="preserve"> competitive exams Math teacher</w:t>
            </w:r>
            <w:r>
              <w:t xml:space="preserve"> in Arithmetic, data interpretation and calculation with</w:t>
            </w:r>
            <w:r w:rsidR="006B197B">
              <w:t xml:space="preserve"> </w:t>
            </w:r>
            <w:bookmarkStart w:id="0" w:name="_GoBack"/>
            <w:bookmarkEnd w:id="0"/>
            <w:r w:rsidR="006B197B">
              <w:t>excellent communication skills. Organized and driven with the ability to stay on task. Uses effective and efficient methods of teaching whilst focusing on the individual needs of each student.</w:t>
            </w:r>
          </w:p>
        </w:tc>
      </w:tr>
    </w:tbl>
    <w:p w14:paraId="14336EAF" w14:textId="77777777" w:rsidR="004E01EB" w:rsidRPr="00CF1A49" w:rsidRDefault="008358D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57BC07F74BE44508F4BEE2B4131C53E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1F127C9" w14:textId="77777777" w:rsidTr="00D66A52">
        <w:tc>
          <w:tcPr>
            <w:tcW w:w="9355" w:type="dxa"/>
          </w:tcPr>
          <w:p w14:paraId="1429E4B4" w14:textId="652AF22A" w:rsidR="001D0BF1" w:rsidRPr="002A54D9" w:rsidRDefault="006B197B" w:rsidP="002A54D9">
            <w:pPr>
              <w:pStyle w:val="Heading3"/>
              <w:contextualSpacing w:val="0"/>
              <w:outlineLvl w:val="2"/>
              <w:rPr>
                <w:rStyle w:val="SubtleReference"/>
                <w:sz w:val="26"/>
                <w:szCs w:val="26"/>
              </w:rPr>
            </w:pPr>
            <w:r w:rsidRPr="002A54D9">
              <w:rPr>
                <w:color w:val="1D824C" w:themeColor="accent1"/>
                <w:sz w:val="26"/>
                <w:szCs w:val="26"/>
              </w:rPr>
              <w:t>Maths instructor</w:t>
            </w:r>
            <w:r w:rsidR="001D0BF1" w:rsidRPr="00CF1A49">
              <w:t xml:space="preserve">, </w:t>
            </w:r>
            <w:r w:rsidRPr="002A54D9">
              <w:rPr>
                <w:rStyle w:val="SubtleReference"/>
                <w:sz w:val="26"/>
                <w:szCs w:val="26"/>
              </w:rPr>
              <w:t>Ibs coaching centre, Bathinda</w:t>
            </w:r>
            <w:r w:rsidR="00177A72">
              <w:rPr>
                <w:rStyle w:val="SubtleReference"/>
                <w:sz w:val="26"/>
                <w:szCs w:val="26"/>
              </w:rPr>
              <w:t xml:space="preserve">         </w:t>
            </w:r>
            <w:r w:rsidR="00EB38AE">
              <w:rPr>
                <w:rStyle w:val="SubtleReference"/>
                <w:sz w:val="26"/>
              </w:rPr>
              <w:t>sept</w:t>
            </w:r>
            <w:r w:rsidR="00177A72">
              <w:rPr>
                <w:rStyle w:val="SubtleReference"/>
                <w:sz w:val="24"/>
              </w:rPr>
              <w:t xml:space="preserve"> </w:t>
            </w:r>
            <w:r w:rsidR="00177A72" w:rsidRPr="00177A72">
              <w:rPr>
                <w:rStyle w:val="SubtleReference"/>
                <w:sz w:val="24"/>
              </w:rPr>
              <w:t>201</w:t>
            </w:r>
            <w:r w:rsidR="00EB38AE">
              <w:rPr>
                <w:rStyle w:val="SubtleReference"/>
                <w:sz w:val="24"/>
              </w:rPr>
              <w:t>8</w:t>
            </w:r>
            <w:r w:rsidR="00177A72" w:rsidRPr="00177A72">
              <w:rPr>
                <w:rStyle w:val="SubtleReference"/>
                <w:sz w:val="24"/>
              </w:rPr>
              <w:t>- dec</w:t>
            </w:r>
            <w:r w:rsidR="00177A72">
              <w:rPr>
                <w:rStyle w:val="SubtleReference"/>
                <w:sz w:val="24"/>
              </w:rPr>
              <w:t xml:space="preserve"> </w:t>
            </w:r>
            <w:r w:rsidR="00177A72" w:rsidRPr="00177A72">
              <w:rPr>
                <w:rStyle w:val="SubtleReference"/>
                <w:sz w:val="24"/>
              </w:rPr>
              <w:t>2019</w:t>
            </w:r>
          </w:p>
          <w:p w14:paraId="2637788D" w14:textId="77777777" w:rsidR="001E3120" w:rsidRDefault="006B197B" w:rsidP="002A54D9">
            <w:pPr>
              <w:pStyle w:val="ListParagraph"/>
              <w:numPr>
                <w:ilvl w:val="0"/>
                <w:numId w:val="14"/>
              </w:numPr>
            </w:pPr>
            <w:r>
              <w:t>Instruct</w:t>
            </w:r>
            <w:r w:rsidR="00774E56">
              <w:t>ed</w:t>
            </w:r>
            <w:r>
              <w:t xml:space="preserve"> students through lectures, discussions, group </w:t>
            </w:r>
            <w:r w:rsidR="002A54D9">
              <w:t>activities, and demonstrations.</w:t>
            </w:r>
          </w:p>
          <w:p w14:paraId="391884AD" w14:textId="77777777" w:rsidR="002A54D9" w:rsidRDefault="002A54D9" w:rsidP="002A54D9">
            <w:pPr>
              <w:pStyle w:val="ListParagraph"/>
              <w:numPr>
                <w:ilvl w:val="0"/>
                <w:numId w:val="14"/>
              </w:numPr>
            </w:pPr>
            <w:r>
              <w:t>Provide</w:t>
            </w:r>
            <w:r w:rsidR="00774E56">
              <w:t>d</w:t>
            </w:r>
            <w:r>
              <w:t xml:space="preserve"> one-on-one attention to students while maintaining overall focus on the entire group.</w:t>
            </w:r>
          </w:p>
          <w:p w14:paraId="7CA6B750" w14:textId="77777777" w:rsidR="002A54D9" w:rsidRDefault="002A54D9" w:rsidP="002A54D9">
            <w:pPr>
              <w:pStyle w:val="ListParagraph"/>
              <w:numPr>
                <w:ilvl w:val="0"/>
                <w:numId w:val="14"/>
              </w:numPr>
            </w:pPr>
            <w:r>
              <w:t>Administer</w:t>
            </w:r>
            <w:r w:rsidR="00774E56">
              <w:t>ed</w:t>
            </w:r>
            <w:r>
              <w:t xml:space="preserve"> and grade</w:t>
            </w:r>
            <w:r w:rsidR="00774E56">
              <w:t>d</w:t>
            </w:r>
            <w:r>
              <w:t xml:space="preserve"> tests and assignments to evaluate students’ progress.</w:t>
            </w:r>
          </w:p>
          <w:p w14:paraId="22D3696E" w14:textId="77777777" w:rsidR="002A54D9" w:rsidRDefault="002A54D9" w:rsidP="002A54D9">
            <w:pPr>
              <w:pStyle w:val="ListParagraph"/>
              <w:numPr>
                <w:ilvl w:val="0"/>
                <w:numId w:val="14"/>
              </w:numPr>
            </w:pPr>
            <w:r>
              <w:t>Plan</w:t>
            </w:r>
            <w:r w:rsidR="00774E56">
              <w:t>ned</w:t>
            </w:r>
            <w:r>
              <w:t xml:space="preserve"> and supervise</w:t>
            </w:r>
            <w:r w:rsidR="00774E56">
              <w:t>d</w:t>
            </w:r>
            <w:r>
              <w:t xml:space="preserve"> class projects and activities by integrating technology into the classroom as an instructional tool, such as smartboard, projector, YouTube videos.</w:t>
            </w:r>
          </w:p>
          <w:p w14:paraId="2380740F" w14:textId="77777777" w:rsidR="002A54D9" w:rsidRPr="00CF1A49" w:rsidRDefault="002A54D9" w:rsidP="001D0BF1">
            <w:pPr>
              <w:contextualSpacing w:val="0"/>
            </w:pPr>
          </w:p>
        </w:tc>
      </w:tr>
      <w:tr w:rsidR="00F61DF9" w:rsidRPr="00CF1A49" w14:paraId="47FB184A" w14:textId="77777777" w:rsidTr="00F61DF9">
        <w:tc>
          <w:tcPr>
            <w:tcW w:w="9355" w:type="dxa"/>
            <w:tcMar>
              <w:top w:w="216" w:type="dxa"/>
            </w:tcMar>
          </w:tcPr>
          <w:p w14:paraId="6B9016AB" w14:textId="73F922F4" w:rsidR="00F61DF9" w:rsidRPr="00CF1A49" w:rsidRDefault="002A54D9" w:rsidP="00F61DF9">
            <w:pPr>
              <w:pStyle w:val="Heading2"/>
              <w:contextualSpacing w:val="0"/>
              <w:outlineLvl w:val="1"/>
            </w:pPr>
            <w:r>
              <w:t>instructor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Luhani Classes, Bathinda</w:t>
            </w:r>
            <w:r w:rsidR="006C3558">
              <w:rPr>
                <w:rStyle w:val="SubtleReference"/>
              </w:rPr>
              <w:t xml:space="preserve">                                  </w:t>
            </w:r>
            <w:r w:rsidR="006C3558" w:rsidRPr="006C3558">
              <w:rPr>
                <w:rStyle w:val="SubtleReference"/>
                <w:sz w:val="24"/>
                <w:szCs w:val="24"/>
              </w:rPr>
              <w:t>j</w:t>
            </w:r>
            <w:r w:rsidR="00EB38AE">
              <w:rPr>
                <w:rStyle w:val="SubtleReference"/>
                <w:sz w:val="24"/>
                <w:szCs w:val="24"/>
              </w:rPr>
              <w:t>an</w:t>
            </w:r>
            <w:r w:rsidR="006C3558" w:rsidRPr="006C3558">
              <w:rPr>
                <w:rStyle w:val="SubtleReference"/>
                <w:sz w:val="24"/>
                <w:szCs w:val="24"/>
              </w:rPr>
              <w:t xml:space="preserve"> 201</w:t>
            </w:r>
            <w:r w:rsidR="00EB38AE">
              <w:rPr>
                <w:rStyle w:val="SubtleReference"/>
                <w:sz w:val="24"/>
                <w:szCs w:val="24"/>
              </w:rPr>
              <w:t xml:space="preserve">8 </w:t>
            </w:r>
            <w:r w:rsidR="006C3558" w:rsidRPr="006C3558">
              <w:rPr>
                <w:rStyle w:val="SubtleReference"/>
                <w:sz w:val="24"/>
                <w:szCs w:val="24"/>
              </w:rPr>
              <w:t xml:space="preserve">- </w:t>
            </w:r>
            <w:r w:rsidR="00EB38AE">
              <w:rPr>
                <w:rStyle w:val="SubtleReference"/>
                <w:sz w:val="24"/>
                <w:szCs w:val="24"/>
              </w:rPr>
              <w:t>july</w:t>
            </w:r>
            <w:r w:rsidR="006C3558" w:rsidRPr="006C3558">
              <w:rPr>
                <w:rStyle w:val="SubtleReference"/>
                <w:sz w:val="24"/>
                <w:szCs w:val="24"/>
              </w:rPr>
              <w:t xml:space="preserve"> 201</w:t>
            </w:r>
            <w:r w:rsidR="00EB38AE">
              <w:rPr>
                <w:rStyle w:val="SubtleReference"/>
                <w:sz w:val="24"/>
                <w:szCs w:val="24"/>
              </w:rPr>
              <w:t>8</w:t>
            </w:r>
          </w:p>
          <w:p w14:paraId="11C2975C" w14:textId="77777777" w:rsidR="00F61DF9" w:rsidRDefault="002A54D9" w:rsidP="002A54D9">
            <w:pPr>
              <w:pStyle w:val="ListParagraph"/>
              <w:numPr>
                <w:ilvl w:val="0"/>
                <w:numId w:val="15"/>
              </w:numPr>
            </w:pPr>
            <w:r>
              <w:t>Developed daily lesson plans for engagement and study related activities.</w:t>
            </w:r>
          </w:p>
          <w:p w14:paraId="71355400" w14:textId="77777777" w:rsidR="002A54D9" w:rsidRDefault="002A54D9" w:rsidP="002A54D9">
            <w:pPr>
              <w:pStyle w:val="ListParagraph"/>
              <w:numPr>
                <w:ilvl w:val="0"/>
                <w:numId w:val="15"/>
              </w:numPr>
            </w:pPr>
            <w:r>
              <w:t>Identified signs of emotional or developmental problems in students.</w:t>
            </w:r>
          </w:p>
          <w:p w14:paraId="25E46AF4" w14:textId="77777777" w:rsidR="002A54D9" w:rsidRDefault="0055108B" w:rsidP="002A54D9">
            <w:pPr>
              <w:pStyle w:val="ListParagraph"/>
              <w:numPr>
                <w:ilvl w:val="0"/>
                <w:numId w:val="15"/>
              </w:numPr>
            </w:pPr>
            <w:r>
              <w:t xml:space="preserve">Prepared instruction materials including copying, construction of bulletin boards, </w:t>
            </w:r>
            <w:r w:rsidR="006C3558">
              <w:t>gr</w:t>
            </w:r>
            <w:r>
              <w:t>ading work and setting up work areas.</w:t>
            </w:r>
          </w:p>
          <w:p w14:paraId="46E7DC4C" w14:textId="77777777" w:rsidR="0055108B" w:rsidRDefault="0055108B" w:rsidP="002A54D9">
            <w:pPr>
              <w:pStyle w:val="ListParagraph"/>
              <w:numPr>
                <w:ilvl w:val="0"/>
                <w:numId w:val="15"/>
              </w:numPr>
            </w:pPr>
            <w:r>
              <w:t>Communicated objectives for all lessons, units and projects to students and their parents.</w:t>
            </w:r>
          </w:p>
        </w:tc>
      </w:tr>
    </w:tbl>
    <w:sdt>
      <w:sdtPr>
        <w:alias w:val="Education:"/>
        <w:tag w:val="Education:"/>
        <w:id w:val="-1908763273"/>
        <w:placeholder>
          <w:docPart w:val="319EBCE343F046B4ABF4D9F51577F37C"/>
        </w:placeholder>
        <w:temporary/>
        <w:showingPlcHdr/>
        <w15:appearance w15:val="hidden"/>
      </w:sdtPr>
      <w:sdtEndPr/>
      <w:sdtContent>
        <w:p w14:paraId="06DFB012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836A11B" w14:textId="77777777" w:rsidTr="00D66A52">
        <w:tc>
          <w:tcPr>
            <w:tcW w:w="9355" w:type="dxa"/>
          </w:tcPr>
          <w:p w14:paraId="4E724634" w14:textId="18093BEF" w:rsidR="001D0BF1" w:rsidRPr="00CF1A49" w:rsidRDefault="00EB38AE" w:rsidP="001D0BF1">
            <w:pPr>
              <w:pStyle w:val="Heading3"/>
              <w:contextualSpacing w:val="0"/>
              <w:outlineLvl w:val="2"/>
            </w:pPr>
            <w:r>
              <w:t>november</w:t>
            </w:r>
            <w:r w:rsidR="0055108B">
              <w:t xml:space="preserve"> 201</w:t>
            </w:r>
            <w:r>
              <w:t>5</w:t>
            </w:r>
          </w:p>
          <w:p w14:paraId="10FC246A" w14:textId="77777777" w:rsidR="001D0BF1" w:rsidRDefault="00774E56" w:rsidP="001D0BF1">
            <w:pPr>
              <w:pStyle w:val="Heading2"/>
              <w:contextualSpacing w:val="0"/>
              <w:outlineLvl w:val="1"/>
            </w:pPr>
            <w:r>
              <w:t>BACHELOR OF COMMERCE</w:t>
            </w:r>
          </w:p>
          <w:p w14:paraId="340DC316" w14:textId="77777777" w:rsidR="0055108B" w:rsidRPr="0055108B" w:rsidRDefault="0055108B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 w:rsidRPr="0055108B">
              <w:rPr>
                <w:rStyle w:val="SubtleReference"/>
              </w:rPr>
              <w:t>National college, Sirsa</w:t>
            </w:r>
          </w:p>
          <w:p w14:paraId="0F01EEE6" w14:textId="77777777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0B58D59A" w14:textId="77777777" w:rsidTr="00F61DF9">
        <w:tc>
          <w:tcPr>
            <w:tcW w:w="9355" w:type="dxa"/>
            <w:tcMar>
              <w:top w:w="216" w:type="dxa"/>
            </w:tcMar>
          </w:tcPr>
          <w:p w14:paraId="42CF6173" w14:textId="77777777" w:rsidR="00F61DF9" w:rsidRPr="00CF1A49" w:rsidRDefault="0055108B" w:rsidP="00F61DF9">
            <w:pPr>
              <w:pStyle w:val="Heading3"/>
              <w:contextualSpacing w:val="0"/>
              <w:outlineLvl w:val="2"/>
            </w:pPr>
            <w:r>
              <w:t>February 2016</w:t>
            </w:r>
          </w:p>
          <w:p w14:paraId="28DA4E0C" w14:textId="77777777" w:rsidR="00F61DF9" w:rsidRDefault="0055108B" w:rsidP="00F61DF9">
            <w:pPr>
              <w:pStyle w:val="Heading2"/>
              <w:contextualSpacing w:val="0"/>
              <w:outlineLvl w:val="1"/>
            </w:pPr>
            <w:r>
              <w:t>integrated course on information technology and soft skills</w:t>
            </w:r>
          </w:p>
          <w:p w14:paraId="59F0F0F5" w14:textId="77777777" w:rsidR="00F61DF9" w:rsidRPr="0055108B" w:rsidRDefault="0055108B" w:rsidP="0055108B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 w:rsidRPr="0055108B">
              <w:rPr>
                <w:rStyle w:val="SubtleReference"/>
              </w:rPr>
              <w:t>It and OC, Icai</w:t>
            </w:r>
          </w:p>
        </w:tc>
      </w:tr>
    </w:tbl>
    <w:sdt>
      <w:sdtPr>
        <w:alias w:val="Skills:"/>
        <w:tag w:val="Skills:"/>
        <w:id w:val="-1392877668"/>
        <w:placeholder>
          <w:docPart w:val="5619401E720948BDA9B5C38799836375"/>
        </w:placeholder>
        <w:temporary/>
        <w:showingPlcHdr/>
        <w15:appearance w15:val="hidden"/>
      </w:sdtPr>
      <w:sdtEndPr/>
      <w:sdtContent>
        <w:p w14:paraId="6A072C51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32EF245" w14:textId="77777777" w:rsidTr="00CF1A49">
        <w:tc>
          <w:tcPr>
            <w:tcW w:w="4675" w:type="dxa"/>
          </w:tcPr>
          <w:p w14:paraId="303C022F" w14:textId="77777777" w:rsidR="001E3120" w:rsidRPr="006E1507" w:rsidRDefault="0055108B" w:rsidP="006E1507">
            <w:pPr>
              <w:pStyle w:val="ListBullet"/>
              <w:contextualSpacing w:val="0"/>
            </w:pPr>
            <w:r>
              <w:t>Lesson planning expertise</w:t>
            </w:r>
          </w:p>
          <w:p w14:paraId="092C87FD" w14:textId="77777777" w:rsidR="001F4E6D" w:rsidRDefault="0055108B" w:rsidP="006E1507">
            <w:pPr>
              <w:pStyle w:val="ListBullet"/>
              <w:contextualSpacing w:val="0"/>
            </w:pPr>
            <w:r>
              <w:t>Tech- savvy</w:t>
            </w:r>
          </w:p>
          <w:p w14:paraId="0C69B042" w14:textId="77777777" w:rsidR="0055108B" w:rsidRPr="006E1507" w:rsidRDefault="0055108B" w:rsidP="006E1507">
            <w:pPr>
              <w:pStyle w:val="ListBullet"/>
              <w:contextualSpacing w:val="0"/>
            </w:pPr>
            <w:r>
              <w:t>Classroom</w:t>
            </w:r>
            <w:r w:rsidR="00774E56">
              <w:t xml:space="preserve"> and Resource</w:t>
            </w:r>
            <w:r>
              <w:t xml:space="preserve"> Man</w:t>
            </w:r>
            <w:r w:rsidR="00774E56">
              <w:t>a</w:t>
            </w:r>
            <w:r>
              <w:t>gement</w:t>
            </w:r>
          </w:p>
        </w:tc>
        <w:tc>
          <w:tcPr>
            <w:tcW w:w="4675" w:type="dxa"/>
            <w:tcMar>
              <w:left w:w="360" w:type="dxa"/>
            </w:tcMar>
          </w:tcPr>
          <w:p w14:paraId="4D9B820F" w14:textId="77777777" w:rsidR="003A0632" w:rsidRPr="006E1507" w:rsidRDefault="0055108B" w:rsidP="006E1507">
            <w:pPr>
              <w:pStyle w:val="ListBullet"/>
              <w:contextualSpacing w:val="0"/>
            </w:pPr>
            <w:r>
              <w:t>Problem solving ability</w:t>
            </w:r>
          </w:p>
          <w:p w14:paraId="61D9481F" w14:textId="77777777" w:rsidR="001E3120" w:rsidRPr="006E1507" w:rsidRDefault="0055108B" w:rsidP="006E1507">
            <w:pPr>
              <w:pStyle w:val="ListBullet"/>
              <w:contextualSpacing w:val="0"/>
            </w:pPr>
            <w:r>
              <w:t>Builds rapport easily</w:t>
            </w:r>
          </w:p>
          <w:p w14:paraId="67B0C2D2" w14:textId="77777777" w:rsidR="001E3120" w:rsidRPr="006E1507" w:rsidRDefault="00774E56" w:rsidP="006E1507">
            <w:pPr>
              <w:pStyle w:val="ListBullet"/>
              <w:contextualSpacing w:val="0"/>
            </w:pPr>
            <w:r>
              <w:t>Motivational Instructor</w:t>
            </w:r>
          </w:p>
        </w:tc>
      </w:tr>
    </w:tbl>
    <w:p w14:paraId="3B10FDD5" w14:textId="77777777" w:rsidR="00B51D1B" w:rsidRPr="006E1507" w:rsidRDefault="00B51D1B" w:rsidP="006C3558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BE5FC" w14:textId="77777777" w:rsidR="008358DF" w:rsidRDefault="008358DF" w:rsidP="0068194B">
      <w:r>
        <w:separator/>
      </w:r>
    </w:p>
    <w:p w14:paraId="04D2EB76" w14:textId="77777777" w:rsidR="008358DF" w:rsidRDefault="008358DF"/>
    <w:p w14:paraId="2A9FCB89" w14:textId="77777777" w:rsidR="008358DF" w:rsidRDefault="008358DF"/>
  </w:endnote>
  <w:endnote w:type="continuationSeparator" w:id="0">
    <w:p w14:paraId="4D119419" w14:textId="77777777" w:rsidR="008358DF" w:rsidRDefault="008358DF" w:rsidP="0068194B">
      <w:r>
        <w:continuationSeparator/>
      </w:r>
    </w:p>
    <w:p w14:paraId="366B5DE5" w14:textId="77777777" w:rsidR="008358DF" w:rsidRDefault="008358DF"/>
    <w:p w14:paraId="4FFDF9B9" w14:textId="77777777" w:rsidR="008358DF" w:rsidRDefault="00835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0737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EB337" w14:textId="77777777" w:rsidR="008358DF" w:rsidRDefault="008358DF" w:rsidP="0068194B">
      <w:r>
        <w:separator/>
      </w:r>
    </w:p>
    <w:p w14:paraId="7B6E2902" w14:textId="77777777" w:rsidR="008358DF" w:rsidRDefault="008358DF"/>
    <w:p w14:paraId="4C281E5F" w14:textId="77777777" w:rsidR="008358DF" w:rsidRDefault="008358DF"/>
  </w:footnote>
  <w:footnote w:type="continuationSeparator" w:id="0">
    <w:p w14:paraId="470E4105" w14:textId="77777777" w:rsidR="008358DF" w:rsidRDefault="008358DF" w:rsidP="0068194B">
      <w:r>
        <w:continuationSeparator/>
      </w:r>
    </w:p>
    <w:p w14:paraId="08E1341D" w14:textId="77777777" w:rsidR="008358DF" w:rsidRDefault="008358DF"/>
    <w:p w14:paraId="4298E11A" w14:textId="77777777" w:rsidR="008358DF" w:rsidRDefault="00835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9845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E1D7FA" wp14:editId="10277C5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80D384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2DC6E9F"/>
    <w:multiLevelType w:val="hybridMultilevel"/>
    <w:tmpl w:val="397827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6AF2FBE"/>
    <w:multiLevelType w:val="hybridMultilevel"/>
    <w:tmpl w:val="E80CDB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7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77A72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54D9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108B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197B"/>
    <w:rsid w:val="006B5D48"/>
    <w:rsid w:val="006B7D7B"/>
    <w:rsid w:val="006C1A5E"/>
    <w:rsid w:val="006C3558"/>
    <w:rsid w:val="006E1507"/>
    <w:rsid w:val="00712D8B"/>
    <w:rsid w:val="007273B7"/>
    <w:rsid w:val="00733E0A"/>
    <w:rsid w:val="0074403D"/>
    <w:rsid w:val="00746D44"/>
    <w:rsid w:val="007538DC"/>
    <w:rsid w:val="00757803"/>
    <w:rsid w:val="00774E56"/>
    <w:rsid w:val="0079206B"/>
    <w:rsid w:val="00796076"/>
    <w:rsid w:val="007C0566"/>
    <w:rsid w:val="007C606B"/>
    <w:rsid w:val="007E6A61"/>
    <w:rsid w:val="00801140"/>
    <w:rsid w:val="00803404"/>
    <w:rsid w:val="00834955"/>
    <w:rsid w:val="008358DF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4CE3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38AE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1172F"/>
  <w15:chartTrackingRefBased/>
  <w15:docId w15:val="{3D85EBC6-0A70-4F01-8FCA-27477070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g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CC2CEDFB43456FA0A5702FEE921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C792-E50A-4AF0-9728-C0C92BAD8173}"/>
      </w:docPartPr>
      <w:docPartBody>
        <w:p w:rsidR="001C4FF7" w:rsidRDefault="00375118">
          <w:pPr>
            <w:pStyle w:val="D7CC2CEDFB43456FA0A5702FEE92194C"/>
          </w:pPr>
          <w:r w:rsidRPr="00CF1A49">
            <w:t>·</w:t>
          </w:r>
        </w:p>
      </w:docPartBody>
    </w:docPart>
    <w:docPart>
      <w:docPartPr>
        <w:name w:val="657BC07F74BE44508F4BEE2B413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046C-AF34-42E8-8401-801C5C72867B}"/>
      </w:docPartPr>
      <w:docPartBody>
        <w:p w:rsidR="001C4FF7" w:rsidRDefault="00375118">
          <w:pPr>
            <w:pStyle w:val="657BC07F74BE44508F4BEE2B4131C53E"/>
          </w:pPr>
          <w:r w:rsidRPr="00CF1A49">
            <w:t>Experience</w:t>
          </w:r>
        </w:p>
      </w:docPartBody>
    </w:docPart>
    <w:docPart>
      <w:docPartPr>
        <w:name w:val="319EBCE343F046B4ABF4D9F51577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E4DA2-3391-41BD-9A15-F47E0CE81515}"/>
      </w:docPartPr>
      <w:docPartBody>
        <w:p w:rsidR="001C4FF7" w:rsidRDefault="00375118">
          <w:pPr>
            <w:pStyle w:val="319EBCE343F046B4ABF4D9F51577F37C"/>
          </w:pPr>
          <w:r w:rsidRPr="00CF1A49">
            <w:t>Education</w:t>
          </w:r>
        </w:p>
      </w:docPartBody>
    </w:docPart>
    <w:docPart>
      <w:docPartPr>
        <w:name w:val="5619401E720948BDA9B5C3879983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09A4C-C1B9-4FB4-BAEB-E6FB8311E0A1}"/>
      </w:docPartPr>
      <w:docPartBody>
        <w:p w:rsidR="001C4FF7" w:rsidRDefault="00375118">
          <w:pPr>
            <w:pStyle w:val="5619401E720948BDA9B5C38799836375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8"/>
    <w:rsid w:val="001C4FF7"/>
    <w:rsid w:val="00375118"/>
    <w:rsid w:val="0061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6BEB9624974E85BC5B580E498E6344">
    <w:name w:val="636BEB9624974E85BC5B580E498E634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4F639CAD903477B8A4C70F619D67F63">
    <w:name w:val="84F639CAD903477B8A4C70F619D67F63"/>
  </w:style>
  <w:style w:type="paragraph" w:customStyle="1" w:styleId="D165616862FF4F099BCAA115362E3271">
    <w:name w:val="D165616862FF4F099BCAA115362E3271"/>
  </w:style>
  <w:style w:type="paragraph" w:customStyle="1" w:styleId="D7CC2CEDFB43456FA0A5702FEE92194C">
    <w:name w:val="D7CC2CEDFB43456FA0A5702FEE92194C"/>
  </w:style>
  <w:style w:type="paragraph" w:customStyle="1" w:styleId="7BF9F9D2BB6749F8AACB4DA65710E95F">
    <w:name w:val="7BF9F9D2BB6749F8AACB4DA65710E95F"/>
  </w:style>
  <w:style w:type="paragraph" w:customStyle="1" w:styleId="A4E7EF547F3C4F7E938EEEF91C98C937">
    <w:name w:val="A4E7EF547F3C4F7E938EEEF91C98C937"/>
  </w:style>
  <w:style w:type="paragraph" w:customStyle="1" w:styleId="89B1C262F24C4E33A3CC740C53E84B6F">
    <w:name w:val="89B1C262F24C4E33A3CC740C53E84B6F"/>
  </w:style>
  <w:style w:type="paragraph" w:customStyle="1" w:styleId="92A8B165167D441BAA7F2C6D49DCBF91">
    <w:name w:val="92A8B165167D441BAA7F2C6D49DCBF91"/>
  </w:style>
  <w:style w:type="paragraph" w:customStyle="1" w:styleId="35030DC976FD43A887D1CA9F6992B36B">
    <w:name w:val="35030DC976FD43A887D1CA9F6992B36B"/>
  </w:style>
  <w:style w:type="paragraph" w:customStyle="1" w:styleId="ADA948878489486B8BCB75449F574F45">
    <w:name w:val="ADA948878489486B8BCB75449F574F45"/>
  </w:style>
  <w:style w:type="paragraph" w:customStyle="1" w:styleId="72F4E73059BC4DFEBDC24AB942EF958D">
    <w:name w:val="72F4E73059BC4DFEBDC24AB942EF958D"/>
  </w:style>
  <w:style w:type="paragraph" w:customStyle="1" w:styleId="657BC07F74BE44508F4BEE2B4131C53E">
    <w:name w:val="657BC07F74BE44508F4BEE2B4131C53E"/>
  </w:style>
  <w:style w:type="paragraph" w:customStyle="1" w:styleId="A049F1FEB1E34B46B1CBCA687773D11A">
    <w:name w:val="A049F1FEB1E34B46B1CBCA687773D11A"/>
  </w:style>
  <w:style w:type="paragraph" w:customStyle="1" w:styleId="2121B44DBA434BBAA69B8D7621CFC2A4">
    <w:name w:val="2121B44DBA434BBAA69B8D7621CFC2A4"/>
  </w:style>
  <w:style w:type="paragraph" w:customStyle="1" w:styleId="41F63DF27E804180B0390AD99607513D">
    <w:name w:val="41F63DF27E804180B0390AD99607513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5CF0CFA8F744341BD0C46A3C456E839">
    <w:name w:val="95CF0CFA8F744341BD0C46A3C456E839"/>
  </w:style>
  <w:style w:type="paragraph" w:customStyle="1" w:styleId="01CFE24BE9E54FC681CA3C818554D139">
    <w:name w:val="01CFE24BE9E54FC681CA3C818554D139"/>
  </w:style>
  <w:style w:type="paragraph" w:customStyle="1" w:styleId="FDACE91BCD9E4DE4864AA87F2B25FEC1">
    <w:name w:val="FDACE91BCD9E4DE4864AA87F2B25FEC1"/>
  </w:style>
  <w:style w:type="paragraph" w:customStyle="1" w:styleId="1B7E644229304DF68E0FA59C942F132A">
    <w:name w:val="1B7E644229304DF68E0FA59C942F132A"/>
  </w:style>
  <w:style w:type="paragraph" w:customStyle="1" w:styleId="3C855A2B62384282B4843BED1DEA0AF0">
    <w:name w:val="3C855A2B62384282B4843BED1DEA0AF0"/>
  </w:style>
  <w:style w:type="paragraph" w:customStyle="1" w:styleId="F0BD74A12BA94E32A8329A79BEFA671C">
    <w:name w:val="F0BD74A12BA94E32A8329A79BEFA671C"/>
  </w:style>
  <w:style w:type="paragraph" w:customStyle="1" w:styleId="3DAA59B096224114B7094260D0828CDA">
    <w:name w:val="3DAA59B096224114B7094260D0828CDA"/>
  </w:style>
  <w:style w:type="paragraph" w:customStyle="1" w:styleId="319EBCE343F046B4ABF4D9F51577F37C">
    <w:name w:val="319EBCE343F046B4ABF4D9F51577F37C"/>
  </w:style>
  <w:style w:type="paragraph" w:customStyle="1" w:styleId="F209350F6BDD4DB7B8CCAFF0A6260CB3">
    <w:name w:val="F209350F6BDD4DB7B8CCAFF0A6260CB3"/>
  </w:style>
  <w:style w:type="paragraph" w:customStyle="1" w:styleId="BFF4EE1D8BA949F88BF80D540B7B1729">
    <w:name w:val="BFF4EE1D8BA949F88BF80D540B7B1729"/>
  </w:style>
  <w:style w:type="paragraph" w:customStyle="1" w:styleId="936C10E3FBA448559D542837F843DCB2">
    <w:name w:val="936C10E3FBA448559D542837F843DCB2"/>
  </w:style>
  <w:style w:type="paragraph" w:customStyle="1" w:styleId="A79C4C2359B64A86AAB469221B20670B">
    <w:name w:val="A79C4C2359B64A86AAB469221B20670B"/>
  </w:style>
  <w:style w:type="paragraph" w:customStyle="1" w:styleId="5631B5C68CD9429D96A42ECFF92FB620">
    <w:name w:val="5631B5C68CD9429D96A42ECFF92FB620"/>
  </w:style>
  <w:style w:type="paragraph" w:customStyle="1" w:styleId="C2522A2A7E7F417E932141FABF70EAF8">
    <w:name w:val="C2522A2A7E7F417E932141FABF70EAF8"/>
  </w:style>
  <w:style w:type="paragraph" w:customStyle="1" w:styleId="D785CD1EA2874E0ABF1BECB572829810">
    <w:name w:val="D785CD1EA2874E0ABF1BECB572829810"/>
  </w:style>
  <w:style w:type="paragraph" w:customStyle="1" w:styleId="F155948AE0E84BFA95ED197D5E113656">
    <w:name w:val="F155948AE0E84BFA95ED197D5E113656"/>
  </w:style>
  <w:style w:type="paragraph" w:customStyle="1" w:styleId="5AD78F41377B458E8E87A699D01DF9CE">
    <w:name w:val="5AD78F41377B458E8E87A699D01DF9CE"/>
  </w:style>
  <w:style w:type="paragraph" w:customStyle="1" w:styleId="6CAD49B0A2794AFC911F97EC5E915CDA">
    <w:name w:val="6CAD49B0A2794AFC911F97EC5E915CDA"/>
  </w:style>
  <w:style w:type="paragraph" w:customStyle="1" w:styleId="5619401E720948BDA9B5C38799836375">
    <w:name w:val="5619401E720948BDA9B5C38799836375"/>
  </w:style>
  <w:style w:type="paragraph" w:customStyle="1" w:styleId="E1166D7CB5BC48F6B618EA5FFF5A8586">
    <w:name w:val="E1166D7CB5BC48F6B618EA5FFF5A8586"/>
  </w:style>
  <w:style w:type="paragraph" w:customStyle="1" w:styleId="A013843639B84473874D36D9E046A6E4">
    <w:name w:val="A013843639B84473874D36D9E046A6E4"/>
  </w:style>
  <w:style w:type="paragraph" w:customStyle="1" w:styleId="6798D009C33441F2AB197B2D1F3D60B8">
    <w:name w:val="6798D009C33441F2AB197B2D1F3D60B8"/>
  </w:style>
  <w:style w:type="paragraph" w:customStyle="1" w:styleId="B90263B7037A4B20B57696377C37F889">
    <w:name w:val="B90263B7037A4B20B57696377C37F889"/>
  </w:style>
  <w:style w:type="paragraph" w:customStyle="1" w:styleId="CE5E557ABC2A4711B0CA87F23DF17091">
    <w:name w:val="CE5E557ABC2A4711B0CA87F23DF17091"/>
  </w:style>
  <w:style w:type="paragraph" w:customStyle="1" w:styleId="8878AEE9947441ECB208ACB943742EF6">
    <w:name w:val="8878AEE9947441ECB208ACB943742EF6"/>
  </w:style>
  <w:style w:type="paragraph" w:customStyle="1" w:styleId="9FDA2AB7E9314832AF375F7A1801FBB8">
    <w:name w:val="9FDA2AB7E9314832AF375F7A1801F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51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gargs</dc:creator>
  <cp:keywords/>
  <dc:description/>
  <cp:lastModifiedBy>gargsurchi1996@gmail.com</cp:lastModifiedBy>
  <cp:revision>4</cp:revision>
  <dcterms:created xsi:type="dcterms:W3CDTF">2020-01-13T00:52:00Z</dcterms:created>
  <dcterms:modified xsi:type="dcterms:W3CDTF">2020-01-13T03:45:00Z</dcterms:modified>
  <cp:category/>
</cp:coreProperties>
</file>