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A4B79" w14:textId="77777777" w:rsidR="006D0D48" w:rsidRDefault="006D0D4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6DE5219" w14:textId="77777777" w:rsidR="006D0D48" w:rsidRDefault="002A784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465EA563" wp14:editId="37FBAD05">
            <wp:simplePos x="0" y="0"/>
            <wp:positionH relativeFrom="column">
              <wp:posOffset>59689</wp:posOffset>
            </wp:positionH>
            <wp:positionV relativeFrom="paragraph">
              <wp:posOffset>18415</wp:posOffset>
            </wp:positionV>
            <wp:extent cx="647700" cy="825944"/>
            <wp:effectExtent l="0" t="0" r="0" b="0"/>
            <wp:wrapNone/>
            <wp:docPr id="10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2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006DB5" w14:textId="77777777" w:rsidR="006D0D48" w:rsidRDefault="002A784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BISHWAMOHINI BHATT</w:t>
      </w:r>
    </w:p>
    <w:p w14:paraId="7D7DB6C8" w14:textId="77777777" w:rsidR="006D0D48" w:rsidRDefault="002A7847">
      <w:pPr>
        <w:spacing w:after="0"/>
        <w:jc w:val="right"/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</w:pPr>
      <w:r>
        <w:rPr>
          <w:b/>
          <w:color w:val="0000CC"/>
          <w:u w:val="single"/>
        </w:rPr>
        <w:t>monikabhatt162</w:t>
      </w:r>
      <w:hyperlink r:id="rId6">
        <w:r>
          <w:rPr>
            <w:rFonts w:ascii="Times New Roman" w:eastAsia="Times New Roman" w:hAnsi="Times New Roman" w:cs="Times New Roman"/>
            <w:b/>
            <w:color w:val="0000CC"/>
            <w:sz w:val="24"/>
            <w:szCs w:val="24"/>
            <w:u w:val="single"/>
          </w:rPr>
          <w:t>@gmail.com</w:t>
        </w:r>
      </w:hyperlink>
    </w:p>
    <w:p w14:paraId="5ADA0493" w14:textId="77777777" w:rsidR="006D0D48" w:rsidRDefault="002A7847">
      <w:pPr>
        <w:pBdr>
          <w:bottom w:val="single" w:sz="4" w:space="1" w:color="000000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+91 7302408858</w:t>
      </w:r>
    </w:p>
    <w:p w14:paraId="78EE6739" w14:textId="77777777" w:rsidR="006D0D48" w:rsidRDefault="002A784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CAREER OBJECTIVE:</w:t>
      </w:r>
    </w:p>
    <w:p w14:paraId="6CFADE28" w14:textId="77777777" w:rsidR="006D0D48" w:rsidRDefault="002A78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work for an organization which provides me the opportunity to improve my skills and knowledge and to grow along with the organization. </w:t>
      </w:r>
    </w:p>
    <w:p w14:paraId="6F298676" w14:textId="77777777" w:rsidR="006D0D48" w:rsidRDefault="002A784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EDUCATIONAL QUALIFICATION:</w:t>
      </w:r>
    </w:p>
    <w:p w14:paraId="2718464B" w14:textId="77777777" w:rsidR="006D0D48" w:rsidRDefault="002A7847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  <w:r>
        <w:rPr>
          <w:rFonts w:ascii="Arial" w:eastAsia="Arial" w:hAnsi="Arial" w:cs="Arial"/>
          <w:color w:val="222222"/>
          <w:highlight w:val="white"/>
        </w:rPr>
        <w:t>Master of Science in Chemistry (specialized in Organic Chemistry) 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J. V. Jai</w:t>
      </w:r>
      <w:r>
        <w:rPr>
          <w:rFonts w:ascii="Times New Roman" w:eastAsia="Times New Roman" w:hAnsi="Times New Roman" w:cs="Times New Roman"/>
          <w:sz w:val="24"/>
          <w:szCs w:val="24"/>
        </w:rPr>
        <w:t>n College Saharanpur Uttar Pradesh affiliated to CCS University Meerut in 2018 with First Division.</w:t>
      </w:r>
    </w:p>
    <w:p w14:paraId="694D7499" w14:textId="77777777" w:rsidR="006D0D48" w:rsidRDefault="002A7847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Completed Bachelor of Science from Hamwati Nandan Bahuguna Garhwal University Srinagar Uttarakhand in the year 2016 with First Division.</w:t>
      </w:r>
    </w:p>
    <w:p w14:paraId="5B7F0B1D" w14:textId="77777777" w:rsidR="006D0D48" w:rsidRDefault="002A7847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Completed 12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DAV Public School Mallipur Road Saharanpur (Affiliated to C.B.S.E. board)</w:t>
      </w:r>
    </w:p>
    <w:p w14:paraId="33DA4934" w14:textId="77777777" w:rsidR="006D0D48" w:rsidRDefault="002A7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Uttar Pradesh in the year 2013 with First Division.</w:t>
      </w:r>
    </w:p>
    <w:p w14:paraId="5837186C" w14:textId="77777777" w:rsidR="006D0D48" w:rsidRDefault="002A7847">
      <w:pPr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Completed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SGRR Public School Karanprayag (Affiliated to C.B.S.E. board) Chamoli Uttarakhand 20</w:t>
      </w:r>
      <w:r>
        <w:rPr>
          <w:rFonts w:ascii="Times New Roman" w:eastAsia="Times New Roman" w:hAnsi="Times New Roman" w:cs="Times New Roman"/>
          <w:sz w:val="24"/>
          <w:szCs w:val="24"/>
        </w:rPr>
        <w:t>11 with First Division.</w:t>
      </w:r>
    </w:p>
    <w:p w14:paraId="78E54720" w14:textId="77777777" w:rsidR="006D0D48" w:rsidRDefault="002A784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EXTRA-CURRICULAR ACTIVITIES:</w:t>
      </w:r>
    </w:p>
    <w:p w14:paraId="0EE68BBE" w14:textId="77777777" w:rsidR="006D0D48" w:rsidRDefault="002A78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 in One week workshop on LEBORATORY SKILL DEVELOPMENT at JV JAIN COLLEGE SAHARANPUR in December 2017.</w:t>
      </w:r>
    </w:p>
    <w:p w14:paraId="31B52561" w14:textId="681E7FAB" w:rsidR="006D0D48" w:rsidRPr="002A7847" w:rsidRDefault="002A7847" w:rsidP="002A78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  <w:sz w:val="28"/>
          <w:szCs w:val="28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 TALENT INDIA.NET at ALL INDIA GENERAL AWARENESS EXAM at School Level in 2010.</w:t>
      </w:r>
    </w:p>
    <w:p w14:paraId="0D67D9A0" w14:textId="77777777" w:rsidR="006D0D48" w:rsidRDefault="002A784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HOBBIES: </w:t>
      </w:r>
    </w:p>
    <w:p w14:paraId="676F2EFE" w14:textId="0F7A8D42" w:rsidR="006D0D48" w:rsidRDefault="002A7847" w:rsidP="002A78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Teaching.</w:t>
      </w:r>
    </w:p>
    <w:p w14:paraId="6B89D4DF" w14:textId="77777777" w:rsidR="002A7847" w:rsidRPr="002A7847" w:rsidRDefault="002A7847" w:rsidP="002A7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2F6AC056" w14:textId="77777777" w:rsidR="006D0D48" w:rsidRDefault="002A784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STRENGTH:</w:t>
      </w:r>
    </w:p>
    <w:p w14:paraId="2D61699A" w14:textId="77777777" w:rsidR="006D0D48" w:rsidRDefault="002A78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Good Grasping Power and </w:t>
      </w:r>
      <w:r>
        <w:rPr>
          <w:rFonts w:ascii="Times New Roman" w:eastAsia="Times New Roman" w:hAnsi="Times New Roman" w:cs="Times New Roman"/>
          <w:sz w:val="24"/>
          <w:szCs w:val="24"/>
        </w:rPr>
        <w:t>and Communication Skill.</w:t>
      </w:r>
    </w:p>
    <w:p w14:paraId="0D1D01EE" w14:textId="77777777" w:rsidR="006D0D48" w:rsidRDefault="002A78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Dedication towards Work.</w:t>
      </w:r>
    </w:p>
    <w:p w14:paraId="2CDFB7CB" w14:textId="77777777" w:rsidR="006D0D48" w:rsidRDefault="002A78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Helpful &amp; Honest.</w:t>
      </w:r>
    </w:p>
    <w:p w14:paraId="1D9AA04B" w14:textId="77777777" w:rsidR="006D0D48" w:rsidRDefault="002A784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PERSONAL DETAILS:</w:t>
      </w:r>
    </w:p>
    <w:p w14:paraId="500423E7" w14:textId="77777777" w:rsidR="006D0D48" w:rsidRDefault="002A7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FATHER’S NAME: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Mr. Madhusudan Bhatt</w:t>
      </w:r>
    </w:p>
    <w:p w14:paraId="49E239C5" w14:textId="77777777" w:rsidR="006D0D48" w:rsidRDefault="002A7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 OF BIRTH: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16/09/1996</w:t>
      </w:r>
    </w:p>
    <w:p w14:paraId="06CF2724" w14:textId="77777777" w:rsidR="006D0D48" w:rsidRDefault="002A7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LANGUAGES: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English, Hindi</w:t>
      </w:r>
    </w:p>
    <w:p w14:paraId="541D4B1F" w14:textId="3006E461" w:rsidR="006D0D48" w:rsidRDefault="002A784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RESIDENTIAL ADD.: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House No. 175 Street No. Adarshnagar, Mohannagar Derabassi, Punjab</w:t>
      </w:r>
      <w:bookmarkStart w:id="1" w:name="_GoBack"/>
      <w:bookmarkEnd w:id="1"/>
    </w:p>
    <w:p w14:paraId="02D7C333" w14:textId="77777777" w:rsidR="006D0D48" w:rsidRDefault="006D0D4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2A683453" w14:textId="77777777" w:rsidR="006D0D48" w:rsidRDefault="006D0D4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7AAC21DA" w14:textId="77777777" w:rsidR="006D0D48" w:rsidRDefault="002A784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DATE:</w:t>
      </w:r>
    </w:p>
    <w:p w14:paraId="389BA6E6" w14:textId="77777777" w:rsidR="006D0D48" w:rsidRDefault="002A78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>PLACE: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(BISHWAMOHINI BHATT)</w:t>
      </w:r>
    </w:p>
    <w:sectPr w:rsidR="006D0D48">
      <w:pgSz w:w="12240" w:h="15840"/>
      <w:pgMar w:top="284" w:right="851" w:bottom="709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3235E"/>
    <w:multiLevelType w:val="multilevel"/>
    <w:tmpl w:val="EDA0AAC4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4105C2"/>
    <w:multiLevelType w:val="multilevel"/>
    <w:tmpl w:val="410A9BFE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6A2945"/>
    <w:multiLevelType w:val="multilevel"/>
    <w:tmpl w:val="0BCE3452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406203C"/>
    <w:multiLevelType w:val="multilevel"/>
    <w:tmpl w:val="B032F2FC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5A85F9E"/>
    <w:multiLevelType w:val="multilevel"/>
    <w:tmpl w:val="D2DA9FCA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48"/>
    <w:rsid w:val="002A7847"/>
    <w:rsid w:val="006D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50CB"/>
  <w15:docId w15:val="{04F10476-0B15-459F-BE29-1982DD5A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tinprajapati005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TANUJ TIWARI</cp:lastModifiedBy>
  <cp:revision>3</cp:revision>
  <dcterms:created xsi:type="dcterms:W3CDTF">2019-08-02T13:43:00Z</dcterms:created>
  <dcterms:modified xsi:type="dcterms:W3CDTF">2019-08-02T13:51:00Z</dcterms:modified>
</cp:coreProperties>
</file>