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1F6" w:rsidRDefault="0025756D">
      <w:pPr>
        <w:spacing w:after="43"/>
        <w:ind w:right="896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59" w:type="dxa"/>
        <w:tblInd w:w="-139" w:type="dxa"/>
        <w:tblCellMar>
          <w:top w:w="0" w:type="dxa"/>
          <w:left w:w="95" w:type="dxa"/>
          <w:bottom w:w="101" w:type="dxa"/>
          <w:right w:w="1" w:type="dxa"/>
        </w:tblCellMar>
        <w:tblLook w:val="04A0" w:firstRow="1" w:lastRow="0" w:firstColumn="1" w:lastColumn="0" w:noHBand="0" w:noVBand="1"/>
      </w:tblPr>
      <w:tblGrid>
        <w:gridCol w:w="2501"/>
        <w:gridCol w:w="2246"/>
        <w:gridCol w:w="2246"/>
        <w:gridCol w:w="2366"/>
      </w:tblGrid>
      <w:tr w:rsidR="003E51F6">
        <w:trPr>
          <w:trHeight w:val="505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1F6" w:rsidRDefault="0025756D">
            <w:pPr>
              <w:spacing w:after="0"/>
              <w:ind w:left="265"/>
            </w:pPr>
            <w:r>
              <w:rPr>
                <w:b/>
                <w:sz w:val="24"/>
                <w:u w:val="single" w:color="000000"/>
              </w:rPr>
              <w:t>EDUCATION: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51F6" w:rsidRDefault="003E51F6"/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51F6" w:rsidRDefault="003E51F6"/>
        </w:tc>
        <w:tc>
          <w:tcPr>
            <w:tcW w:w="2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51F6" w:rsidRDefault="003E51F6"/>
        </w:tc>
      </w:tr>
      <w:tr w:rsidR="003E51F6">
        <w:trPr>
          <w:trHeight w:val="50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F6" w:rsidRDefault="0025756D">
            <w:pPr>
              <w:spacing w:after="0"/>
              <w:ind w:right="99"/>
              <w:jc w:val="center"/>
            </w:pPr>
            <w:r>
              <w:rPr>
                <w:b/>
                <w:sz w:val="24"/>
                <w:u w:val="single" w:color="000000"/>
              </w:rPr>
              <w:t>D</w:t>
            </w:r>
            <w:r>
              <w:rPr>
                <w:b/>
                <w:sz w:val="19"/>
                <w:u w:val="single" w:color="000000"/>
              </w:rPr>
              <w:t>EGREE</w:t>
            </w:r>
            <w:r>
              <w:rPr>
                <w:b/>
                <w:sz w:val="24"/>
                <w:u w:val="single" w:color="000000"/>
              </w:rPr>
              <w:t>/E</w:t>
            </w:r>
            <w:r>
              <w:rPr>
                <w:b/>
                <w:sz w:val="19"/>
                <w:u w:val="single" w:color="000000"/>
              </w:rPr>
              <w:t>XAM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F6" w:rsidRDefault="0025756D">
            <w:pPr>
              <w:spacing w:after="0"/>
              <w:ind w:right="98"/>
              <w:jc w:val="center"/>
            </w:pPr>
            <w:r>
              <w:rPr>
                <w:b/>
                <w:sz w:val="24"/>
                <w:u w:val="single" w:color="000000"/>
              </w:rPr>
              <w:t>I</w:t>
            </w:r>
            <w:r>
              <w:rPr>
                <w:b/>
                <w:sz w:val="19"/>
                <w:u w:val="single" w:color="000000"/>
              </w:rPr>
              <w:t>NSTITUTE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F6" w:rsidRDefault="0025756D">
            <w:pPr>
              <w:spacing w:after="0"/>
              <w:ind w:right="103"/>
              <w:jc w:val="center"/>
            </w:pPr>
            <w:r>
              <w:rPr>
                <w:b/>
                <w:sz w:val="24"/>
                <w:u w:val="single" w:color="000000"/>
              </w:rPr>
              <w:t>P</w:t>
            </w:r>
            <w:r>
              <w:rPr>
                <w:b/>
                <w:sz w:val="19"/>
                <w:u w:val="single" w:color="000000"/>
              </w:rPr>
              <w:t>ERCENTAGE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F6" w:rsidRDefault="0025756D">
            <w:pPr>
              <w:spacing w:after="0"/>
              <w:ind w:right="101"/>
              <w:jc w:val="center"/>
            </w:pPr>
            <w:r>
              <w:rPr>
                <w:b/>
                <w:sz w:val="24"/>
                <w:u w:val="single" w:color="000000"/>
              </w:rPr>
              <w:t>C</w:t>
            </w:r>
            <w:r>
              <w:rPr>
                <w:b/>
                <w:sz w:val="19"/>
                <w:u w:val="single" w:color="000000"/>
              </w:rPr>
              <w:t>OMPLETION</w:t>
            </w:r>
            <w:r>
              <w:rPr>
                <w:sz w:val="24"/>
              </w:rPr>
              <w:t xml:space="preserve"> </w:t>
            </w:r>
          </w:p>
        </w:tc>
      </w:tr>
      <w:tr w:rsidR="003E51F6">
        <w:trPr>
          <w:trHeight w:val="775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F6" w:rsidRDefault="0025756D">
            <w:pPr>
              <w:spacing w:after="0"/>
              <w:ind w:right="93"/>
              <w:jc w:val="center"/>
            </w:pPr>
            <w:r>
              <w:rPr>
                <w:b/>
                <w:sz w:val="24"/>
              </w:rPr>
              <w:t>M.PHIL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F6" w:rsidRDefault="0025756D">
            <w:pPr>
              <w:spacing w:after="0"/>
              <w:jc w:val="center"/>
            </w:pPr>
            <w:r>
              <w:rPr>
                <w:sz w:val="24"/>
              </w:rPr>
              <w:t>UNIVERSITY OF       CALCUTTA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F6" w:rsidRDefault="003E51F6">
            <w:pPr>
              <w:spacing w:after="0"/>
              <w:ind w:right="96"/>
              <w:jc w:val="center"/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F6" w:rsidRDefault="0025756D">
            <w:pPr>
              <w:spacing w:after="0"/>
              <w:ind w:right="103"/>
              <w:jc w:val="center"/>
            </w:pPr>
            <w:r>
              <w:rPr>
                <w:sz w:val="24"/>
              </w:rPr>
              <w:t>2021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E51F6">
        <w:trPr>
          <w:trHeight w:val="781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F6" w:rsidRDefault="0025756D">
            <w:pPr>
              <w:spacing w:after="0"/>
              <w:ind w:right="97"/>
              <w:jc w:val="center"/>
            </w:pPr>
            <w:r>
              <w:rPr>
                <w:b/>
                <w:sz w:val="24"/>
              </w:rPr>
              <w:t xml:space="preserve">M.A. Sociology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F6" w:rsidRDefault="0025756D">
            <w:pPr>
              <w:spacing w:after="0"/>
              <w:jc w:val="center"/>
            </w:pPr>
            <w:r>
              <w:rPr>
                <w:sz w:val="24"/>
              </w:rPr>
              <w:t xml:space="preserve">DELHI SCHOOL OF ECONOMICS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F6" w:rsidRDefault="0025756D">
            <w:pPr>
              <w:spacing w:after="0"/>
              <w:ind w:right="109"/>
              <w:jc w:val="center"/>
            </w:pPr>
            <w:r>
              <w:rPr>
                <w:sz w:val="24"/>
              </w:rPr>
              <w:t xml:space="preserve">57.05%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F6" w:rsidRDefault="0025756D">
            <w:pPr>
              <w:spacing w:after="0"/>
              <w:ind w:right="104"/>
              <w:jc w:val="center"/>
            </w:pPr>
            <w:r>
              <w:rPr>
                <w:sz w:val="19"/>
              </w:rPr>
              <w:t>AUGUST</w:t>
            </w:r>
            <w:r>
              <w:rPr>
                <w:sz w:val="24"/>
              </w:rPr>
              <w:t>,</w:t>
            </w:r>
            <w:r>
              <w:rPr>
                <w:sz w:val="19"/>
              </w:rPr>
              <w:t xml:space="preserve"> </w:t>
            </w:r>
            <w:r>
              <w:rPr>
                <w:sz w:val="24"/>
              </w:rPr>
              <w:t xml:space="preserve">2017 </w:t>
            </w:r>
          </w:p>
        </w:tc>
      </w:tr>
      <w:tr w:rsidR="003E51F6">
        <w:trPr>
          <w:trHeight w:val="775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F6" w:rsidRDefault="0025756D">
            <w:pPr>
              <w:spacing w:after="0"/>
              <w:jc w:val="center"/>
            </w:pPr>
            <w:r>
              <w:rPr>
                <w:b/>
                <w:sz w:val="24"/>
              </w:rPr>
              <w:t xml:space="preserve">B.A. (HONS.) SOCIOLOGY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F6" w:rsidRDefault="0025756D">
            <w:pPr>
              <w:spacing w:after="0"/>
              <w:jc w:val="center"/>
            </w:pPr>
            <w:r>
              <w:rPr>
                <w:sz w:val="24"/>
              </w:rPr>
              <w:t xml:space="preserve">ST. XAVIER’S COLLEGE, KOLKATA 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F6" w:rsidRDefault="0025756D">
            <w:pPr>
              <w:spacing w:after="0"/>
              <w:ind w:right="109"/>
              <w:jc w:val="center"/>
            </w:pPr>
            <w:r>
              <w:rPr>
                <w:sz w:val="24"/>
              </w:rPr>
              <w:t xml:space="preserve">64.2%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F6" w:rsidRDefault="0025756D">
            <w:pPr>
              <w:spacing w:after="0"/>
              <w:ind w:right="104"/>
              <w:jc w:val="center"/>
            </w:pPr>
            <w:r>
              <w:rPr>
                <w:sz w:val="24"/>
              </w:rPr>
              <w:t>M</w:t>
            </w:r>
            <w:r>
              <w:rPr>
                <w:sz w:val="19"/>
              </w:rPr>
              <w:t xml:space="preserve">AY </w:t>
            </w:r>
            <w:r>
              <w:rPr>
                <w:sz w:val="24"/>
              </w:rPr>
              <w:t xml:space="preserve">,2015 </w:t>
            </w:r>
          </w:p>
        </w:tc>
      </w:tr>
      <w:tr w:rsidR="003E51F6">
        <w:trPr>
          <w:trHeight w:val="875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51F6" w:rsidRDefault="0025756D">
            <w:pPr>
              <w:spacing w:after="0"/>
              <w:ind w:left="95"/>
            </w:pPr>
            <w:r>
              <w:rPr>
                <w:b/>
                <w:sz w:val="24"/>
              </w:rPr>
              <w:t xml:space="preserve">HIGHER SECONDARY, </w:t>
            </w:r>
          </w:p>
          <w:p w:rsidR="003E51F6" w:rsidRDefault="0025756D">
            <w:pPr>
              <w:spacing w:after="0"/>
              <w:ind w:right="98"/>
              <w:jc w:val="center"/>
            </w:pPr>
            <w:r>
              <w:rPr>
                <w:b/>
                <w:sz w:val="24"/>
              </w:rPr>
              <w:t xml:space="preserve">ISC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51F6" w:rsidRDefault="0025756D">
            <w:pPr>
              <w:spacing w:after="0"/>
              <w:jc w:val="center"/>
            </w:pPr>
            <w:r>
              <w:rPr>
                <w:sz w:val="24"/>
              </w:rPr>
              <w:t xml:space="preserve">CARMEL CONVENT SCHOOL, DURGAPUR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51F6" w:rsidRDefault="0025756D">
            <w:pPr>
              <w:spacing w:after="0"/>
              <w:ind w:right="98"/>
              <w:jc w:val="center"/>
            </w:pPr>
            <w:r>
              <w:rPr>
                <w:sz w:val="24"/>
              </w:rPr>
              <w:t xml:space="preserve">93.75 %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51F6" w:rsidRDefault="0025756D">
            <w:pPr>
              <w:spacing w:after="0"/>
              <w:ind w:right="103"/>
              <w:jc w:val="center"/>
            </w:pPr>
            <w:r>
              <w:rPr>
                <w:sz w:val="24"/>
              </w:rPr>
              <w:t xml:space="preserve">May, 2010 </w:t>
            </w:r>
          </w:p>
        </w:tc>
      </w:tr>
      <w:tr w:rsidR="003E51F6">
        <w:trPr>
          <w:trHeight w:val="965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F6" w:rsidRDefault="0025756D">
            <w:pPr>
              <w:spacing w:after="0"/>
              <w:ind w:right="98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SECONDARY, ICSE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F6" w:rsidRDefault="0025756D">
            <w:pPr>
              <w:spacing w:after="0"/>
              <w:jc w:val="center"/>
            </w:pPr>
            <w:r>
              <w:rPr>
                <w:sz w:val="24"/>
              </w:rPr>
              <w:t xml:space="preserve">CARMEL CONVENT SCHOOL, DURGAPUR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F6" w:rsidRDefault="0025756D">
            <w:pPr>
              <w:spacing w:after="0"/>
              <w:ind w:right="98"/>
              <w:jc w:val="center"/>
            </w:pPr>
            <w:r>
              <w:rPr>
                <w:sz w:val="24"/>
              </w:rPr>
              <w:t xml:space="preserve">95%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F6" w:rsidRDefault="0025756D">
            <w:pPr>
              <w:spacing w:after="0"/>
              <w:ind w:right="103"/>
              <w:jc w:val="center"/>
            </w:pPr>
            <w:r>
              <w:rPr>
                <w:sz w:val="24"/>
              </w:rPr>
              <w:t xml:space="preserve">May, 2008 </w:t>
            </w:r>
          </w:p>
        </w:tc>
      </w:tr>
    </w:tbl>
    <w:p w:rsidR="003E51F6" w:rsidRDefault="0025756D">
      <w:pPr>
        <w:ind w:right="896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E51F6" w:rsidRDefault="0025756D">
      <w:pPr>
        <w:spacing w:after="0"/>
        <w:ind w:right="8970"/>
        <w:jc w:val="right"/>
      </w:pPr>
      <w:r>
        <w:t xml:space="preserve"> </w:t>
      </w:r>
    </w:p>
    <w:tbl>
      <w:tblPr>
        <w:tblStyle w:val="TableGrid"/>
        <w:tblW w:w="10945" w:type="dxa"/>
        <w:tblInd w:w="-850" w:type="dxa"/>
        <w:tblCellMar>
          <w:top w:w="130" w:type="dxa"/>
          <w:left w:w="365" w:type="dxa"/>
          <w:bottom w:w="0" w:type="dxa"/>
          <w:right w:w="121" w:type="dxa"/>
        </w:tblCellMar>
        <w:tblLook w:val="04A0" w:firstRow="1" w:lastRow="0" w:firstColumn="1" w:lastColumn="0" w:noHBand="0" w:noVBand="1"/>
      </w:tblPr>
      <w:tblGrid>
        <w:gridCol w:w="10945"/>
      </w:tblGrid>
      <w:tr w:rsidR="003E51F6">
        <w:trPr>
          <w:trHeight w:val="460"/>
        </w:trPr>
        <w:tc>
          <w:tcPr>
            <w:tcW w:w="10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F6" w:rsidRDefault="0025756D">
            <w:pPr>
              <w:spacing w:after="0"/>
            </w:pPr>
            <w:r>
              <w:rPr>
                <w:b/>
                <w:sz w:val="24"/>
                <w:u w:val="single" w:color="000000"/>
              </w:rPr>
              <w:t>AWARDS AND ACHIEVEMENTS: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E51F6">
        <w:trPr>
          <w:trHeight w:val="5487"/>
        </w:trPr>
        <w:tc>
          <w:tcPr>
            <w:tcW w:w="10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F6" w:rsidRDefault="0025756D">
            <w:pPr>
              <w:numPr>
                <w:ilvl w:val="0"/>
                <w:numId w:val="1"/>
              </w:numPr>
              <w:spacing w:after="66" w:line="242" w:lineRule="auto"/>
              <w:ind w:hanging="360"/>
            </w:pPr>
            <w:r>
              <w:rPr>
                <w:sz w:val="24"/>
              </w:rPr>
              <w:t xml:space="preserve">Qualified </w:t>
            </w:r>
            <w:r>
              <w:rPr>
                <w:b/>
                <w:sz w:val="24"/>
              </w:rPr>
              <w:t>UGC NET (November 2017) in the first attempt</w:t>
            </w:r>
            <w:r>
              <w:rPr>
                <w:sz w:val="24"/>
              </w:rPr>
              <w:t xml:space="preserve"> and for </w:t>
            </w:r>
            <w:r>
              <w:rPr>
                <w:sz w:val="24"/>
              </w:rPr>
              <w:t xml:space="preserve">the </w:t>
            </w:r>
            <w:r>
              <w:rPr>
                <w:b/>
                <w:sz w:val="24"/>
              </w:rPr>
              <w:t>second</w:t>
            </w:r>
            <w:r>
              <w:rPr>
                <w:sz w:val="24"/>
              </w:rPr>
              <w:t xml:space="preserve"> time in </w:t>
            </w:r>
            <w:r>
              <w:rPr>
                <w:b/>
                <w:sz w:val="24"/>
              </w:rPr>
              <w:t>December 2019 (NTA NET)</w:t>
            </w:r>
            <w:r>
              <w:rPr>
                <w:sz w:val="24"/>
              </w:rPr>
              <w:t xml:space="preserve">. </w:t>
            </w:r>
          </w:p>
          <w:p w:rsidR="003E51F6" w:rsidRDefault="0025756D">
            <w:pPr>
              <w:numPr>
                <w:ilvl w:val="0"/>
                <w:numId w:val="1"/>
              </w:numPr>
              <w:spacing w:after="18"/>
              <w:ind w:hanging="360"/>
            </w:pPr>
            <w:r>
              <w:rPr>
                <w:sz w:val="24"/>
              </w:rPr>
              <w:t xml:space="preserve">Diploma in </w:t>
            </w:r>
            <w:r>
              <w:rPr>
                <w:b/>
                <w:sz w:val="24"/>
              </w:rPr>
              <w:t xml:space="preserve">Human Rights and Duties Education </w:t>
            </w:r>
            <w:r>
              <w:rPr>
                <w:sz w:val="24"/>
              </w:rPr>
              <w:t>certified</w:t>
            </w:r>
            <w:r>
              <w:rPr>
                <w:b/>
                <w:sz w:val="24"/>
              </w:rPr>
              <w:t xml:space="preserve"> by UGC.</w:t>
            </w:r>
            <w:r>
              <w:rPr>
                <w:sz w:val="24"/>
              </w:rPr>
              <w:t xml:space="preserve"> </w:t>
            </w:r>
          </w:p>
          <w:p w:rsidR="003E51F6" w:rsidRDefault="0025756D">
            <w:pPr>
              <w:numPr>
                <w:ilvl w:val="0"/>
                <w:numId w:val="1"/>
              </w:numPr>
              <w:spacing w:after="67" w:line="242" w:lineRule="auto"/>
              <w:ind w:hanging="360"/>
            </w:pPr>
            <w:r>
              <w:rPr>
                <w:sz w:val="24"/>
              </w:rPr>
              <w:t xml:space="preserve">Stood </w:t>
            </w:r>
            <w:r>
              <w:rPr>
                <w:b/>
                <w:sz w:val="24"/>
              </w:rPr>
              <w:t>first</w:t>
            </w:r>
            <w:r>
              <w:rPr>
                <w:sz w:val="24"/>
              </w:rPr>
              <w:t xml:space="preserve"> in a class of </w:t>
            </w:r>
            <w:r>
              <w:rPr>
                <w:b/>
                <w:sz w:val="24"/>
              </w:rPr>
              <w:t>60 students</w:t>
            </w:r>
            <w:r>
              <w:rPr>
                <w:sz w:val="24"/>
              </w:rPr>
              <w:t xml:space="preserve"> the </w:t>
            </w:r>
            <w:r>
              <w:rPr>
                <w:b/>
                <w:sz w:val="24"/>
              </w:rPr>
              <w:t>Department of Sociology (St. Xavier’s College, Kolkata)</w:t>
            </w:r>
            <w:r>
              <w:rPr>
                <w:sz w:val="24"/>
              </w:rPr>
              <w:t xml:space="preserve"> in the first year of graduation (2013) </w:t>
            </w:r>
          </w:p>
          <w:p w:rsidR="003E51F6" w:rsidRDefault="0025756D">
            <w:pPr>
              <w:numPr>
                <w:ilvl w:val="0"/>
                <w:numId w:val="1"/>
              </w:numPr>
              <w:spacing w:after="62" w:line="242" w:lineRule="auto"/>
              <w:ind w:hanging="360"/>
            </w:pPr>
            <w:r>
              <w:rPr>
                <w:sz w:val="24"/>
              </w:rPr>
              <w:t xml:space="preserve">Selected from St. Xavier’s College, Kolkata on account of standing top in class, to attend a </w:t>
            </w:r>
            <w:r>
              <w:rPr>
                <w:b/>
                <w:sz w:val="24"/>
              </w:rPr>
              <w:t>one month global exchange program to the College of St. Benedict and St. John’s University, Minnesota, USA</w:t>
            </w:r>
            <w:r>
              <w:rPr>
                <w:sz w:val="24"/>
              </w:rPr>
              <w:t>. (Oct-Nov 2013)</w:t>
            </w:r>
            <w:r>
              <w:rPr>
                <w:b/>
                <w:sz w:val="24"/>
              </w:rPr>
              <w:t xml:space="preserve"> </w:t>
            </w:r>
          </w:p>
          <w:p w:rsidR="003E51F6" w:rsidRDefault="0025756D">
            <w:pPr>
              <w:numPr>
                <w:ilvl w:val="0"/>
                <w:numId w:val="1"/>
              </w:numPr>
              <w:spacing w:after="77" w:line="242" w:lineRule="auto"/>
              <w:ind w:hanging="360"/>
            </w:pPr>
            <w:r>
              <w:rPr>
                <w:sz w:val="24"/>
              </w:rPr>
              <w:t>Passed final year of Bachelors in Music</w:t>
            </w:r>
            <w:r>
              <w:rPr>
                <w:sz w:val="24"/>
              </w:rPr>
              <w:t xml:space="preserve"> (B.Mus.) </w:t>
            </w:r>
            <w:r>
              <w:rPr>
                <w:b/>
                <w:sz w:val="24"/>
              </w:rPr>
              <w:t xml:space="preserve">with Distinction in Practical(vocal) in </w:t>
            </w:r>
            <w:proofErr w:type="spellStart"/>
            <w:r>
              <w:rPr>
                <w:b/>
                <w:sz w:val="24"/>
              </w:rPr>
              <w:t>Rabindra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Sangeet</w:t>
            </w:r>
            <w:proofErr w:type="spellEnd"/>
            <w:r>
              <w:rPr>
                <w:b/>
                <w:sz w:val="24"/>
              </w:rPr>
              <w:t xml:space="preserve"> from </w:t>
            </w:r>
            <w:proofErr w:type="spellStart"/>
            <w:r>
              <w:rPr>
                <w:b/>
                <w:sz w:val="24"/>
              </w:rPr>
              <w:t>Prachin</w:t>
            </w:r>
            <w:proofErr w:type="spellEnd"/>
            <w:r>
              <w:rPr>
                <w:b/>
                <w:sz w:val="24"/>
              </w:rPr>
              <w:t xml:space="preserve"> Kala Kendra, Chandigarh,2011 </w:t>
            </w:r>
          </w:p>
          <w:p w:rsidR="003E51F6" w:rsidRDefault="0025756D">
            <w:pPr>
              <w:numPr>
                <w:ilvl w:val="0"/>
                <w:numId w:val="1"/>
              </w:numPr>
              <w:spacing w:after="31" w:line="242" w:lineRule="auto"/>
              <w:ind w:hanging="360"/>
            </w:pPr>
            <w:r>
              <w:rPr>
                <w:sz w:val="24"/>
              </w:rPr>
              <w:t xml:space="preserve">Secured </w:t>
            </w:r>
            <w:r>
              <w:rPr>
                <w:b/>
                <w:sz w:val="24"/>
              </w:rPr>
              <w:t>First Class in Bachelors in Music (B.Mus.)</w:t>
            </w:r>
            <w:r>
              <w:rPr>
                <w:sz w:val="24"/>
              </w:rPr>
              <w:t xml:space="preserve"> vocal in Indian Classical Music from </w:t>
            </w:r>
            <w:proofErr w:type="spellStart"/>
            <w:r>
              <w:rPr>
                <w:b/>
                <w:sz w:val="24"/>
              </w:rPr>
              <w:t>Prayag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Sangeet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Samiti</w:t>
            </w:r>
            <w:proofErr w:type="spellEnd"/>
            <w:r>
              <w:rPr>
                <w:b/>
                <w:sz w:val="24"/>
              </w:rPr>
              <w:t xml:space="preserve">,  </w:t>
            </w:r>
          </w:p>
          <w:p w:rsidR="003E51F6" w:rsidRDefault="0025756D">
            <w:pPr>
              <w:spacing w:after="51"/>
              <w:ind w:left="435"/>
            </w:pPr>
            <w:r>
              <w:rPr>
                <w:b/>
                <w:sz w:val="24"/>
              </w:rPr>
              <w:t xml:space="preserve">Allahabad, 2011 </w:t>
            </w:r>
          </w:p>
          <w:p w:rsidR="003E51F6" w:rsidRDefault="0025756D">
            <w:pPr>
              <w:numPr>
                <w:ilvl w:val="0"/>
                <w:numId w:val="1"/>
              </w:numPr>
              <w:spacing w:after="77" w:line="242" w:lineRule="auto"/>
              <w:ind w:hanging="360"/>
            </w:pPr>
            <w:r>
              <w:rPr>
                <w:sz w:val="24"/>
              </w:rPr>
              <w:t>Stood first in t</w:t>
            </w:r>
            <w:r>
              <w:rPr>
                <w:sz w:val="24"/>
              </w:rPr>
              <w:t xml:space="preserve">he Inter ICSE Elocution competition conducted by the CISCE held in St. Xavier’s School, Durgapur, 2004 and 2003 </w:t>
            </w:r>
          </w:p>
          <w:p w:rsidR="003E51F6" w:rsidRDefault="0025756D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sz w:val="24"/>
              </w:rPr>
              <w:t xml:space="preserve">Secured first, second and third ranks in several music contests conducted by the School of Music, Durgapur and </w:t>
            </w:r>
            <w:proofErr w:type="spellStart"/>
            <w:r>
              <w:rPr>
                <w:sz w:val="24"/>
              </w:rPr>
              <w:t>Ramyabina</w:t>
            </w:r>
            <w:proofErr w:type="spellEnd"/>
            <w:r>
              <w:rPr>
                <w:sz w:val="24"/>
              </w:rPr>
              <w:t xml:space="preserve">, Durgapur 2002-2007 </w:t>
            </w:r>
          </w:p>
        </w:tc>
      </w:tr>
    </w:tbl>
    <w:p w:rsidR="003E51F6" w:rsidRDefault="0025756D">
      <w:pPr>
        <w:spacing w:after="0"/>
        <w:ind w:left="-77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E51F6" w:rsidRDefault="0025756D">
      <w:pPr>
        <w:spacing w:after="0"/>
        <w:ind w:left="-865" w:right="-1075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959219" cy="6350"/>
                <wp:effectExtent l="0" t="0" r="0" b="0"/>
                <wp:docPr id="8860" name="Group 8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219" cy="6350"/>
                          <a:chOff x="0" y="0"/>
                          <a:chExt cx="6959219" cy="6350"/>
                        </a:xfrm>
                      </wpg:grpSpPr>
                      <wps:wsp>
                        <wps:cNvPr id="9120" name="Shape 9120"/>
                        <wps:cNvSpPr/>
                        <wps:spPr>
                          <a:xfrm>
                            <a:off x="0" y="0"/>
                            <a:ext cx="69592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219" h="9144">
                                <a:moveTo>
                                  <a:pt x="0" y="0"/>
                                </a:moveTo>
                                <a:lnTo>
                                  <a:pt x="6959219" y="0"/>
                                </a:lnTo>
                                <a:lnTo>
                                  <a:pt x="69592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60" style="width:547.97pt;height:0.5pt;mso-position-horizontal-relative:char;mso-position-vertical-relative:line" coordsize="69592,63">
                <v:shape id="Shape 9121" style="position:absolute;width:69592;height:91;left:0;top:0;" coordsize="6959219,9144" path="m0,0l6959219,0l695921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945" w:type="dxa"/>
        <w:tblInd w:w="-850" w:type="dxa"/>
        <w:tblCellMar>
          <w:top w:w="85" w:type="dxa"/>
          <w:left w:w="80" w:type="dxa"/>
          <w:bottom w:w="23" w:type="dxa"/>
          <w:right w:w="36" w:type="dxa"/>
        </w:tblCellMar>
        <w:tblLook w:val="04A0" w:firstRow="1" w:lastRow="0" w:firstColumn="1" w:lastColumn="0" w:noHBand="0" w:noVBand="1"/>
      </w:tblPr>
      <w:tblGrid>
        <w:gridCol w:w="10945"/>
      </w:tblGrid>
      <w:tr w:rsidR="003E51F6">
        <w:trPr>
          <w:trHeight w:val="680"/>
        </w:trPr>
        <w:tc>
          <w:tcPr>
            <w:tcW w:w="10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51F6" w:rsidRDefault="0025756D">
            <w:pPr>
              <w:spacing w:after="0"/>
            </w:pPr>
            <w:r>
              <w:rPr>
                <w:b/>
                <w:sz w:val="24"/>
                <w:u w:val="single" w:color="000000"/>
              </w:rPr>
              <w:t>WORK EXPERIENCE:</w:t>
            </w:r>
            <w:r>
              <w:rPr>
                <w:b/>
                <w:sz w:val="24"/>
              </w:rPr>
              <w:t xml:space="preserve"> </w:t>
            </w:r>
          </w:p>
          <w:p w:rsidR="003E51F6" w:rsidRDefault="002575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E51F6">
        <w:trPr>
          <w:trHeight w:val="5502"/>
        </w:trPr>
        <w:tc>
          <w:tcPr>
            <w:tcW w:w="10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F6" w:rsidRDefault="0025756D">
            <w:pPr>
              <w:numPr>
                <w:ilvl w:val="0"/>
                <w:numId w:val="2"/>
              </w:numPr>
              <w:spacing w:after="18"/>
              <w:ind w:hanging="360"/>
            </w:pPr>
            <w:r>
              <w:rPr>
                <w:b/>
                <w:sz w:val="24"/>
              </w:rPr>
              <w:t>Plus Educator</w:t>
            </w:r>
            <w:r>
              <w:rPr>
                <w:sz w:val="24"/>
              </w:rPr>
              <w:t xml:space="preserve"> at </w:t>
            </w:r>
            <w:r w:rsidR="00B978C1">
              <w:rPr>
                <w:b/>
                <w:sz w:val="24"/>
              </w:rPr>
              <w:t>UNACADEMY</w:t>
            </w:r>
            <w:r>
              <w:rPr>
                <w:b/>
                <w:sz w:val="24"/>
              </w:rPr>
              <w:t xml:space="preserve"> for Social </w:t>
            </w:r>
            <w:r w:rsidR="004D3635">
              <w:rPr>
                <w:b/>
                <w:sz w:val="24"/>
              </w:rPr>
              <w:t>Sciences &amp; English</w:t>
            </w:r>
            <w:r>
              <w:rPr>
                <w:b/>
                <w:sz w:val="24"/>
              </w:rPr>
              <w:t xml:space="preserve"> </w:t>
            </w:r>
            <w:r w:rsidR="00B978C1">
              <w:rPr>
                <w:b/>
                <w:sz w:val="24"/>
              </w:rPr>
              <w:t xml:space="preserve">for </w:t>
            </w:r>
            <w:r>
              <w:rPr>
                <w:b/>
                <w:sz w:val="24"/>
              </w:rPr>
              <w:t>Competitive Exams</w:t>
            </w:r>
            <w:r>
              <w:rPr>
                <w:sz w:val="24"/>
              </w:rPr>
              <w:t xml:space="preserve"> </w:t>
            </w:r>
          </w:p>
          <w:p w:rsidR="003E51F6" w:rsidRDefault="0025756D">
            <w:pPr>
              <w:numPr>
                <w:ilvl w:val="0"/>
                <w:numId w:val="2"/>
              </w:numPr>
              <w:spacing w:after="18"/>
              <w:ind w:hanging="360"/>
            </w:pPr>
            <w:r>
              <w:rPr>
                <w:b/>
                <w:sz w:val="24"/>
              </w:rPr>
              <w:t>Intern at ENDEV, Kolkata</w:t>
            </w:r>
            <w:r>
              <w:rPr>
                <w:sz w:val="24"/>
              </w:rPr>
              <w:t xml:space="preserve"> </w:t>
            </w:r>
          </w:p>
          <w:p w:rsidR="003E51F6" w:rsidRDefault="0025756D">
            <w:pPr>
              <w:numPr>
                <w:ilvl w:val="0"/>
                <w:numId w:val="2"/>
              </w:numPr>
              <w:spacing w:after="18"/>
              <w:ind w:hanging="360"/>
            </w:pPr>
            <w:r>
              <w:rPr>
                <w:b/>
                <w:sz w:val="24"/>
              </w:rPr>
              <w:t xml:space="preserve">Cleared WBCS Prelims 2018,2019, 2020 </w:t>
            </w:r>
            <w:r>
              <w:rPr>
                <w:sz w:val="24"/>
              </w:rPr>
              <w:t>and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Appeared For Mains </w:t>
            </w:r>
          </w:p>
          <w:p w:rsidR="003E51F6" w:rsidRDefault="0025756D">
            <w:pPr>
              <w:numPr>
                <w:ilvl w:val="0"/>
                <w:numId w:val="2"/>
              </w:numPr>
              <w:spacing w:after="23"/>
              <w:ind w:hanging="360"/>
            </w:pPr>
            <w:r>
              <w:rPr>
                <w:sz w:val="24"/>
              </w:rPr>
              <w:t xml:space="preserve">Worked at various </w:t>
            </w:r>
            <w:r>
              <w:rPr>
                <w:b/>
                <w:sz w:val="24"/>
              </w:rPr>
              <w:t>Academic Projects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b/>
                <w:sz w:val="24"/>
              </w:rPr>
              <w:t xml:space="preserve">SEO Content </w:t>
            </w:r>
            <w:r>
              <w:rPr>
                <w:b/>
                <w:sz w:val="24"/>
              </w:rPr>
              <w:t>India</w:t>
            </w:r>
            <w:r>
              <w:rPr>
                <w:sz w:val="24"/>
              </w:rPr>
              <w:t xml:space="preserve"> </w:t>
            </w:r>
          </w:p>
          <w:p w:rsidR="003E51F6" w:rsidRDefault="0025756D">
            <w:pPr>
              <w:numPr>
                <w:ilvl w:val="0"/>
                <w:numId w:val="2"/>
              </w:numPr>
              <w:spacing w:after="36" w:line="242" w:lineRule="auto"/>
              <w:ind w:hanging="360"/>
            </w:pPr>
            <w:r>
              <w:rPr>
                <w:sz w:val="24"/>
              </w:rPr>
              <w:t xml:space="preserve">Experience as </w:t>
            </w:r>
            <w:r>
              <w:rPr>
                <w:b/>
                <w:sz w:val="24"/>
              </w:rPr>
              <w:t>Private tutor for students from GD Birla Centre for Education</w:t>
            </w: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>Kolkata</w:t>
            </w:r>
            <w:r>
              <w:rPr>
                <w:sz w:val="24"/>
              </w:rPr>
              <w:t xml:space="preserve"> and </w:t>
            </w:r>
            <w:r>
              <w:rPr>
                <w:b/>
                <w:sz w:val="24"/>
              </w:rPr>
              <w:t>Delhi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Public School, Vasant </w:t>
            </w:r>
            <w:proofErr w:type="spellStart"/>
            <w:r>
              <w:rPr>
                <w:b/>
                <w:sz w:val="24"/>
              </w:rPr>
              <w:t>Kunj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Delhi</w:t>
            </w:r>
            <w:r>
              <w:rPr>
                <w:sz w:val="24"/>
              </w:rPr>
              <w:t xml:space="preserve"> and Kolkata for </w:t>
            </w:r>
            <w:r>
              <w:rPr>
                <w:b/>
                <w:sz w:val="24"/>
              </w:rPr>
              <w:t>2 years</w:t>
            </w:r>
            <w:r>
              <w:rPr>
                <w:sz w:val="24"/>
              </w:rPr>
              <w:t xml:space="preserve">  </w:t>
            </w:r>
          </w:p>
          <w:p w:rsidR="003E51F6" w:rsidRDefault="0025756D">
            <w:pPr>
              <w:numPr>
                <w:ilvl w:val="0"/>
                <w:numId w:val="2"/>
              </w:numPr>
              <w:spacing w:after="47"/>
              <w:ind w:hanging="360"/>
            </w:pPr>
            <w:r>
              <w:rPr>
                <w:sz w:val="24"/>
              </w:rPr>
              <w:t>Teacher on contractual basis for</w:t>
            </w:r>
            <w:r>
              <w:rPr>
                <w:b/>
                <w:sz w:val="24"/>
              </w:rPr>
              <w:t xml:space="preserve"> WBCS Sociology, English, History and Geography</w:t>
            </w:r>
            <w:r>
              <w:t xml:space="preserve"> for </w:t>
            </w:r>
            <w:r>
              <w:rPr>
                <w:b/>
              </w:rPr>
              <w:t>2 years</w:t>
            </w:r>
            <w:r>
              <w:t xml:space="preserve"> </w:t>
            </w:r>
          </w:p>
          <w:p w:rsidR="003E51F6" w:rsidRDefault="0025756D">
            <w:pPr>
              <w:numPr>
                <w:ilvl w:val="0"/>
                <w:numId w:val="2"/>
              </w:numPr>
              <w:spacing w:after="67" w:line="242" w:lineRule="auto"/>
              <w:ind w:hanging="360"/>
            </w:pPr>
            <w:r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eport on M.A. Dissertation published in the “Department Journal of Delhi School of Economics”, Department of Sociology.</w:t>
            </w:r>
            <w:r>
              <w:rPr>
                <w:sz w:val="24"/>
              </w:rPr>
              <w:t xml:space="preserve"> </w:t>
            </w:r>
          </w:p>
          <w:p w:rsidR="003E51F6" w:rsidRDefault="0025756D">
            <w:pPr>
              <w:numPr>
                <w:ilvl w:val="0"/>
                <w:numId w:val="2"/>
              </w:numPr>
              <w:spacing w:after="62" w:line="242" w:lineRule="auto"/>
              <w:ind w:hanging="360"/>
            </w:pPr>
            <w:r>
              <w:rPr>
                <w:b/>
                <w:sz w:val="24"/>
              </w:rPr>
              <w:t xml:space="preserve">Report on Field work at </w:t>
            </w:r>
            <w:proofErr w:type="spellStart"/>
            <w:r>
              <w:rPr>
                <w:b/>
                <w:sz w:val="24"/>
              </w:rPr>
              <w:t>Shantiniketan</w:t>
            </w:r>
            <w:proofErr w:type="spellEnd"/>
            <w:r>
              <w:rPr>
                <w:b/>
                <w:sz w:val="24"/>
              </w:rPr>
              <w:t xml:space="preserve"> published in “ The Young Sociologist”, Sociology Journal of the Department of Sociology, St. Xavi</w:t>
            </w:r>
            <w:r>
              <w:rPr>
                <w:b/>
                <w:sz w:val="24"/>
              </w:rPr>
              <w:t>er’s College, Kolkata.</w:t>
            </w:r>
            <w:r>
              <w:rPr>
                <w:sz w:val="24"/>
              </w:rPr>
              <w:t xml:space="preserve"> </w:t>
            </w:r>
          </w:p>
          <w:p w:rsidR="003E51F6" w:rsidRDefault="0025756D">
            <w:pPr>
              <w:numPr>
                <w:ilvl w:val="0"/>
                <w:numId w:val="2"/>
              </w:numPr>
              <w:spacing w:after="23"/>
              <w:ind w:hanging="360"/>
            </w:pPr>
            <w:r>
              <w:rPr>
                <w:b/>
                <w:sz w:val="24"/>
              </w:rPr>
              <w:t>Member of the editing board of “The Young Sociologist” .</w:t>
            </w:r>
            <w:r>
              <w:rPr>
                <w:sz w:val="24"/>
              </w:rPr>
              <w:t xml:space="preserve"> </w:t>
            </w:r>
          </w:p>
          <w:p w:rsidR="003E51F6" w:rsidRDefault="0025756D">
            <w:pPr>
              <w:numPr>
                <w:ilvl w:val="0"/>
                <w:numId w:val="2"/>
              </w:numPr>
              <w:spacing w:after="18"/>
              <w:ind w:hanging="360"/>
            </w:pPr>
            <w:r>
              <w:rPr>
                <w:sz w:val="24"/>
              </w:rPr>
              <w:t xml:space="preserve">Worked as </w:t>
            </w:r>
            <w:r>
              <w:rPr>
                <w:b/>
                <w:sz w:val="24"/>
              </w:rPr>
              <w:t xml:space="preserve">Content Writer in </w:t>
            </w:r>
            <w:proofErr w:type="spellStart"/>
            <w:r>
              <w:rPr>
                <w:b/>
                <w:sz w:val="24"/>
              </w:rPr>
              <w:t>Vap</w:t>
            </w:r>
            <w:proofErr w:type="spellEnd"/>
            <w:r>
              <w:rPr>
                <w:b/>
                <w:sz w:val="24"/>
              </w:rPr>
              <w:t xml:space="preserve"> Digital Media Pvt. Ltd.</w:t>
            </w:r>
            <w:r>
              <w:rPr>
                <w:sz w:val="24"/>
              </w:rPr>
              <w:t xml:space="preserve"> (Aug 2019-June 2019) </w:t>
            </w:r>
          </w:p>
          <w:p w:rsidR="003E51F6" w:rsidRDefault="0025756D">
            <w:pPr>
              <w:numPr>
                <w:ilvl w:val="0"/>
                <w:numId w:val="2"/>
              </w:numPr>
              <w:spacing w:after="17"/>
              <w:ind w:hanging="360"/>
            </w:pPr>
            <w:r>
              <w:rPr>
                <w:sz w:val="24"/>
              </w:rPr>
              <w:t xml:space="preserve">Worked as </w:t>
            </w:r>
            <w:r>
              <w:rPr>
                <w:b/>
                <w:sz w:val="24"/>
              </w:rPr>
              <w:t xml:space="preserve">Content Developer (freelancing) in Grade Up (Grade Stack Learning </w:t>
            </w:r>
            <w:proofErr w:type="spellStart"/>
            <w:r>
              <w:rPr>
                <w:b/>
                <w:sz w:val="24"/>
              </w:rPr>
              <w:t>Pvt</w:t>
            </w:r>
            <w:proofErr w:type="spellEnd"/>
            <w:r>
              <w:rPr>
                <w:b/>
                <w:sz w:val="24"/>
              </w:rPr>
              <w:t xml:space="preserve"> Ltd)</w:t>
            </w:r>
            <w:r>
              <w:rPr>
                <w:sz w:val="24"/>
              </w:rPr>
              <w:t xml:space="preserve"> (Sept 2019)</w:t>
            </w:r>
            <w:r>
              <w:rPr>
                <w:sz w:val="24"/>
              </w:rPr>
              <w:t xml:space="preserve"> </w:t>
            </w:r>
          </w:p>
          <w:p w:rsidR="003E51F6" w:rsidRDefault="0025756D">
            <w:pPr>
              <w:numPr>
                <w:ilvl w:val="0"/>
                <w:numId w:val="2"/>
              </w:numPr>
              <w:spacing w:after="18"/>
              <w:ind w:hanging="360"/>
            </w:pPr>
            <w:r>
              <w:rPr>
                <w:sz w:val="24"/>
              </w:rPr>
              <w:t xml:space="preserve">Freelancer at </w:t>
            </w:r>
            <w:proofErr w:type="spellStart"/>
            <w:r>
              <w:rPr>
                <w:b/>
                <w:sz w:val="24"/>
              </w:rPr>
              <w:t>WilliamO’Neil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sz w:val="24"/>
              </w:rPr>
              <w:t xml:space="preserve"> Bangalore (Oct-Dec 2019) </w:t>
            </w:r>
          </w:p>
          <w:p w:rsidR="003E51F6" w:rsidRDefault="0025756D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sz w:val="24"/>
              </w:rPr>
              <w:t xml:space="preserve">Worked part-time as </w:t>
            </w:r>
            <w:r>
              <w:rPr>
                <w:b/>
                <w:sz w:val="24"/>
              </w:rPr>
              <w:t>SEO Content Specialist in SEO Content India</w:t>
            </w:r>
            <w:r>
              <w:rPr>
                <w:sz w:val="24"/>
              </w:rPr>
              <w:t xml:space="preserve"> (Dec 2019- present) </w:t>
            </w:r>
          </w:p>
          <w:p w:rsidR="003E51F6" w:rsidRDefault="0025756D">
            <w:pPr>
              <w:spacing w:after="0"/>
              <w:ind w:left="1005"/>
            </w:pPr>
            <w:r>
              <w:t xml:space="preserve"> </w:t>
            </w:r>
          </w:p>
        </w:tc>
      </w:tr>
    </w:tbl>
    <w:p w:rsidR="003E51F6" w:rsidRDefault="0025756D">
      <w:pPr>
        <w:spacing w:after="0"/>
        <w:ind w:left="1"/>
        <w:jc w:val="both"/>
      </w:pPr>
      <w:r>
        <w:rPr>
          <w:sz w:val="24"/>
        </w:rPr>
        <w:t xml:space="preserve"> </w:t>
      </w:r>
    </w:p>
    <w:tbl>
      <w:tblPr>
        <w:tblStyle w:val="TableGrid"/>
        <w:tblW w:w="11010" w:type="dxa"/>
        <w:tblInd w:w="-827" w:type="dxa"/>
        <w:tblCellMar>
          <w:top w:w="55" w:type="dxa"/>
          <w:left w:w="58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0965"/>
        <w:gridCol w:w="45"/>
      </w:tblGrid>
      <w:tr w:rsidR="003E51F6">
        <w:trPr>
          <w:gridAfter w:val="1"/>
          <w:wAfter w:w="45" w:type="dxa"/>
          <w:trHeight w:val="505"/>
        </w:trPr>
        <w:tc>
          <w:tcPr>
            <w:tcW w:w="1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F6" w:rsidRDefault="0025756D">
            <w:pPr>
              <w:spacing w:after="0"/>
            </w:pPr>
            <w:r>
              <w:rPr>
                <w:b/>
                <w:sz w:val="24"/>
                <w:u w:val="single" w:color="000000"/>
              </w:rPr>
              <w:t>OTHER ACTIVITIES:</w:t>
            </w:r>
            <w:r>
              <w:rPr>
                <w:sz w:val="24"/>
              </w:rPr>
              <w:t xml:space="preserve"> </w:t>
            </w:r>
          </w:p>
        </w:tc>
      </w:tr>
      <w:tr w:rsidR="003E51F6">
        <w:trPr>
          <w:gridAfter w:val="1"/>
          <w:wAfter w:w="45" w:type="dxa"/>
          <w:trHeight w:val="4447"/>
        </w:trPr>
        <w:tc>
          <w:tcPr>
            <w:tcW w:w="1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F6" w:rsidRDefault="0025756D">
            <w:pPr>
              <w:numPr>
                <w:ilvl w:val="0"/>
                <w:numId w:val="3"/>
              </w:numPr>
              <w:spacing w:after="62" w:line="242" w:lineRule="auto"/>
              <w:ind w:hanging="360"/>
            </w:pPr>
            <w:r>
              <w:rPr>
                <w:sz w:val="24"/>
              </w:rPr>
              <w:t xml:space="preserve">Active member of the </w:t>
            </w:r>
            <w:r>
              <w:rPr>
                <w:b/>
                <w:sz w:val="24"/>
              </w:rPr>
              <w:t>Department of Social Work and NSS (2012-2015)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participated in several departmental activities like teaching children in poverty stricken areas on Sundays, commonly referred to as Sunday visits. </w:t>
            </w:r>
            <w:r>
              <w:rPr>
                <w:b/>
                <w:sz w:val="24"/>
              </w:rPr>
              <w:t xml:space="preserve"> </w:t>
            </w:r>
          </w:p>
          <w:p w:rsidR="003E51F6" w:rsidRDefault="0025756D">
            <w:pPr>
              <w:numPr>
                <w:ilvl w:val="0"/>
                <w:numId w:val="3"/>
              </w:numPr>
              <w:spacing w:after="57" w:line="246" w:lineRule="auto"/>
              <w:ind w:hanging="360"/>
            </w:pPr>
            <w:r>
              <w:rPr>
                <w:sz w:val="24"/>
              </w:rPr>
              <w:t xml:space="preserve">Participated in several seminars and conferences conducted by the </w:t>
            </w:r>
            <w:r>
              <w:rPr>
                <w:b/>
                <w:sz w:val="24"/>
              </w:rPr>
              <w:t>Department of Sociology, Department of S</w:t>
            </w:r>
            <w:r>
              <w:rPr>
                <w:b/>
                <w:sz w:val="24"/>
              </w:rPr>
              <w:t xml:space="preserve">ocial Work and NSS in collaboration with the UGC </w:t>
            </w:r>
            <w:r>
              <w:rPr>
                <w:sz w:val="24"/>
              </w:rPr>
              <w:t>and also by St. Xavier’s College, Kolkata.</w:t>
            </w:r>
            <w:r>
              <w:rPr>
                <w:b/>
                <w:sz w:val="24"/>
              </w:rPr>
              <w:t xml:space="preserve"> </w:t>
            </w:r>
          </w:p>
          <w:p w:rsidR="003E51F6" w:rsidRDefault="0025756D">
            <w:pPr>
              <w:numPr>
                <w:ilvl w:val="0"/>
                <w:numId w:val="3"/>
              </w:numPr>
              <w:spacing w:after="67" w:line="242" w:lineRule="auto"/>
              <w:ind w:hanging="360"/>
            </w:pPr>
            <w:r>
              <w:rPr>
                <w:sz w:val="24"/>
              </w:rPr>
              <w:t xml:space="preserve">Field Trip report on </w:t>
            </w:r>
            <w:proofErr w:type="spellStart"/>
            <w:r>
              <w:rPr>
                <w:sz w:val="24"/>
              </w:rPr>
              <w:t>Shantiniketan</w:t>
            </w:r>
            <w:proofErr w:type="spellEnd"/>
            <w:r>
              <w:rPr>
                <w:sz w:val="24"/>
              </w:rPr>
              <w:t xml:space="preserve"> (aforesaid field trip) published in Annual Departmental Journal:</w:t>
            </w:r>
            <w:r>
              <w:rPr>
                <w:b/>
                <w:sz w:val="24"/>
              </w:rPr>
              <w:t xml:space="preserve"> The Young Sociologist</w:t>
            </w:r>
            <w:r>
              <w:rPr>
                <w:sz w:val="24"/>
              </w:rPr>
              <w:t>, launched by the Department of Sociology,</w:t>
            </w:r>
            <w:r>
              <w:rPr>
                <w:sz w:val="24"/>
              </w:rPr>
              <w:t xml:space="preserve"> St. Xavier’s College, Kolkata.</w:t>
            </w:r>
            <w:r>
              <w:rPr>
                <w:b/>
                <w:sz w:val="24"/>
              </w:rPr>
              <w:t xml:space="preserve"> </w:t>
            </w:r>
          </w:p>
          <w:p w:rsidR="003E51F6" w:rsidRDefault="0025756D">
            <w:pPr>
              <w:numPr>
                <w:ilvl w:val="0"/>
                <w:numId w:val="3"/>
              </w:numPr>
              <w:spacing w:after="15" w:line="242" w:lineRule="auto"/>
              <w:ind w:hanging="360"/>
            </w:pPr>
            <w:r>
              <w:rPr>
                <w:sz w:val="24"/>
              </w:rPr>
              <w:t>Taught children at Sunday schools organized by the Department of Social Work, St. Xavier’s College, Kolkata.</w:t>
            </w:r>
            <w:r>
              <w:rPr>
                <w:b/>
                <w:sz w:val="24"/>
              </w:rPr>
              <w:t xml:space="preserve"> </w:t>
            </w:r>
          </w:p>
          <w:p w:rsidR="003E51F6" w:rsidRDefault="0025756D">
            <w:pPr>
              <w:spacing w:after="0"/>
              <w:ind w:right="40"/>
              <w:jc w:val="center"/>
            </w:pPr>
            <w:r>
              <w:rPr>
                <w:sz w:val="24"/>
              </w:rPr>
              <w:t xml:space="preserve">Participated in </w:t>
            </w:r>
            <w:r>
              <w:rPr>
                <w:b/>
                <w:sz w:val="24"/>
              </w:rPr>
              <w:t xml:space="preserve">Global Certification Program for College Students (Green (R)evolution Global Program </w:t>
            </w:r>
          </w:p>
          <w:p w:rsidR="003E51F6" w:rsidRDefault="0025756D">
            <w:pPr>
              <w:spacing w:after="0"/>
              <w:ind w:left="395"/>
            </w:pPr>
            <w:r>
              <w:rPr>
                <w:b/>
                <w:sz w:val="24"/>
              </w:rPr>
              <w:t>2014-2015 i</w:t>
            </w:r>
            <w:r>
              <w:rPr>
                <w:b/>
                <w:sz w:val="24"/>
              </w:rPr>
              <w:t>n collaboration with International Centre for Culture and Education), Cause supported</w:t>
            </w:r>
            <w:r>
              <w:rPr>
                <w:sz w:val="24"/>
              </w:rPr>
              <w:t xml:space="preserve"> by the </w:t>
            </w:r>
            <w:r>
              <w:rPr>
                <w:b/>
                <w:sz w:val="24"/>
              </w:rPr>
              <w:t>United Nations Framework Convention on Climate Change World Bank Institute, NASA Climate Change and Government Agencies</w:t>
            </w:r>
            <w:r>
              <w:rPr>
                <w:sz w:val="24"/>
              </w:rPr>
              <w:t xml:space="preserve">. Participated in </w:t>
            </w:r>
            <w:proofErr w:type="spellStart"/>
            <w:r>
              <w:rPr>
                <w:sz w:val="24"/>
              </w:rPr>
              <w:t>Goonj</w:t>
            </w:r>
            <w:proofErr w:type="spellEnd"/>
            <w:r>
              <w:rPr>
                <w:sz w:val="24"/>
              </w:rPr>
              <w:t xml:space="preserve">  2013 , cultural fes</w:t>
            </w:r>
            <w:r>
              <w:rPr>
                <w:sz w:val="24"/>
              </w:rPr>
              <w:t xml:space="preserve">t organized by </w:t>
            </w:r>
            <w:r>
              <w:rPr>
                <w:b/>
                <w:sz w:val="24"/>
              </w:rPr>
              <w:t>XADAM</w:t>
            </w:r>
            <w:r>
              <w:rPr>
                <w:sz w:val="24"/>
              </w:rPr>
              <w:t xml:space="preserve">(Xavier Academy of Dance and Music) </w:t>
            </w:r>
          </w:p>
        </w:tc>
      </w:tr>
      <w:tr w:rsidR="003E51F6">
        <w:trPr>
          <w:gridAfter w:val="1"/>
          <w:wAfter w:w="45" w:type="dxa"/>
          <w:trHeight w:val="110"/>
        </w:trPr>
        <w:tc>
          <w:tcPr>
            <w:tcW w:w="1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F6" w:rsidRDefault="003E51F6"/>
        </w:tc>
      </w:tr>
      <w:tr w:rsidR="003E51F6">
        <w:trPr>
          <w:gridAfter w:val="1"/>
          <w:wAfter w:w="45" w:type="dxa"/>
          <w:trHeight w:val="615"/>
        </w:trPr>
        <w:tc>
          <w:tcPr>
            <w:tcW w:w="110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E51F6" w:rsidRDefault="0025756D">
            <w:pPr>
              <w:spacing w:after="0"/>
            </w:pPr>
            <w:r>
              <w:rPr>
                <w:b/>
                <w:sz w:val="24"/>
                <w:u w:val="single" w:color="000000"/>
              </w:rPr>
              <w:t>OTHER SKILLS:</w:t>
            </w:r>
            <w:r>
              <w:rPr>
                <w:b/>
                <w:sz w:val="24"/>
              </w:rPr>
              <w:t xml:space="preserve"> </w:t>
            </w:r>
          </w:p>
          <w:p w:rsidR="003E51F6" w:rsidRDefault="0025756D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3E51F6">
        <w:trPr>
          <w:gridAfter w:val="1"/>
          <w:wAfter w:w="45" w:type="dxa"/>
          <w:trHeight w:val="1410"/>
        </w:trPr>
        <w:tc>
          <w:tcPr>
            <w:tcW w:w="1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F6" w:rsidRDefault="0025756D">
            <w:pPr>
              <w:numPr>
                <w:ilvl w:val="0"/>
                <w:numId w:val="4"/>
              </w:numPr>
              <w:spacing w:after="18"/>
              <w:ind w:hanging="360"/>
            </w:pPr>
            <w:r>
              <w:rPr>
                <w:b/>
                <w:sz w:val="24"/>
              </w:rPr>
              <w:lastRenderedPageBreak/>
              <w:t>MS WORD</w:t>
            </w:r>
            <w:r>
              <w:rPr>
                <w:sz w:val="24"/>
              </w:rPr>
              <w:t xml:space="preserve"> and </w:t>
            </w:r>
            <w:r>
              <w:rPr>
                <w:b/>
                <w:sz w:val="24"/>
              </w:rPr>
              <w:t>MS EXCEL</w:t>
            </w: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>MS POWERPOINT, OBS, AND OTHER MEDIA</w:t>
            </w:r>
            <w:r>
              <w:rPr>
                <w:sz w:val="24"/>
              </w:rPr>
              <w:t xml:space="preserve"> </w:t>
            </w:r>
          </w:p>
          <w:p w:rsidR="003E51F6" w:rsidRDefault="0025756D">
            <w:pPr>
              <w:numPr>
                <w:ilvl w:val="0"/>
                <w:numId w:val="4"/>
              </w:numPr>
              <w:spacing w:after="18"/>
              <w:ind w:hanging="360"/>
            </w:pPr>
            <w:r>
              <w:rPr>
                <w:b/>
                <w:sz w:val="24"/>
              </w:rPr>
              <w:t>Adept to teaching for Competitive Exams</w:t>
            </w:r>
            <w:r>
              <w:rPr>
                <w:sz w:val="24"/>
              </w:rPr>
              <w:t xml:space="preserve"> </w:t>
            </w:r>
          </w:p>
          <w:p w:rsidR="003E51F6" w:rsidRDefault="0025756D">
            <w:pPr>
              <w:numPr>
                <w:ilvl w:val="0"/>
                <w:numId w:val="4"/>
              </w:numPr>
              <w:spacing w:after="18"/>
              <w:ind w:hanging="360"/>
            </w:pPr>
            <w:r>
              <w:rPr>
                <w:sz w:val="24"/>
              </w:rPr>
              <w:t xml:space="preserve">Excellent </w:t>
            </w:r>
            <w:r>
              <w:rPr>
                <w:b/>
                <w:sz w:val="24"/>
              </w:rPr>
              <w:t>communication skills</w:t>
            </w:r>
            <w:r>
              <w:rPr>
                <w:sz w:val="24"/>
              </w:rPr>
              <w:t xml:space="preserve"> in English, Hindi and Bengali. </w:t>
            </w:r>
          </w:p>
          <w:p w:rsidR="003E51F6" w:rsidRDefault="0025756D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sz w:val="24"/>
              </w:rPr>
              <w:t xml:space="preserve">Use of </w:t>
            </w:r>
            <w:r>
              <w:rPr>
                <w:b/>
                <w:sz w:val="24"/>
              </w:rPr>
              <w:t>technology for Virtual Communication and interaction.</w:t>
            </w:r>
            <w:r>
              <w:rPr>
                <w:sz w:val="24"/>
              </w:rPr>
              <w:t xml:space="preserve"> </w:t>
            </w:r>
          </w:p>
        </w:tc>
      </w:tr>
      <w:tr w:rsidR="003E51F6">
        <w:tblPrEx>
          <w:tblCellMar>
            <w:top w:w="135" w:type="dxa"/>
            <w:left w:w="80" w:type="dxa"/>
            <w:right w:w="115" w:type="dxa"/>
          </w:tblCellMar>
        </w:tblPrEx>
        <w:trPr>
          <w:trHeight w:val="2080"/>
        </w:trPr>
        <w:tc>
          <w:tcPr>
            <w:tcW w:w="1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F6" w:rsidRDefault="0025756D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:rsidR="003E51F6" w:rsidRDefault="0025756D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:rsidR="003E51F6" w:rsidRDefault="0025756D">
            <w:pPr>
              <w:spacing w:after="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</w:tr>
    </w:tbl>
    <w:p w:rsidR="003E51F6" w:rsidRDefault="0025756D">
      <w:pPr>
        <w:spacing w:after="109" w:line="423" w:lineRule="auto"/>
        <w:ind w:left="1" w:right="8960"/>
        <w:jc w:val="both"/>
      </w:pP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E51F6" w:rsidRDefault="0025756D">
      <w:pPr>
        <w:spacing w:after="0"/>
        <w:ind w:left="1"/>
        <w:jc w:val="both"/>
      </w:pPr>
      <w:r>
        <w:t xml:space="preserve"> </w:t>
      </w:r>
    </w:p>
    <w:sectPr w:rsidR="003E51F6">
      <w:headerReference w:type="even" r:id="rId7"/>
      <w:headerReference w:type="default" r:id="rId8"/>
      <w:headerReference w:type="first" r:id="rId9"/>
      <w:pgSz w:w="11900" w:h="16840"/>
      <w:pgMar w:top="1440" w:right="1440" w:bottom="1440" w:left="1440" w:header="72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756D" w:rsidRDefault="0025756D">
      <w:pPr>
        <w:spacing w:after="0" w:line="240" w:lineRule="auto"/>
      </w:pPr>
      <w:r>
        <w:separator/>
      </w:r>
    </w:p>
  </w:endnote>
  <w:endnote w:type="continuationSeparator" w:id="0">
    <w:p w:rsidR="0025756D" w:rsidRDefault="0025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756D" w:rsidRDefault="0025756D">
      <w:pPr>
        <w:spacing w:after="0" w:line="240" w:lineRule="auto"/>
      </w:pPr>
      <w:r>
        <w:separator/>
      </w:r>
    </w:p>
  </w:footnote>
  <w:footnote w:type="continuationSeparator" w:id="0">
    <w:p w:rsidR="0025756D" w:rsidRDefault="00257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51F6" w:rsidRDefault="0025756D">
    <w:pPr>
      <w:spacing w:after="0"/>
      <w:ind w:left="1"/>
    </w:pPr>
    <w:r>
      <w:rPr>
        <w:rFonts w:ascii="Times New Roman" w:eastAsia="Times New Roman" w:hAnsi="Times New Roman" w:cs="Times New Roman"/>
        <w:sz w:val="24"/>
      </w:rPr>
      <w:t xml:space="preserve">BAISHALI ROY </w:t>
    </w:r>
  </w:p>
  <w:p w:rsidR="003E51F6" w:rsidRDefault="0025756D">
    <w:pPr>
      <w:spacing w:after="0"/>
      <w:ind w:left="1"/>
    </w:pPr>
    <w:r>
      <w:t xml:space="preserve">Contact: -+918250734949, email: </w:t>
    </w:r>
    <w:r>
      <w:rPr>
        <w:color w:val="0000FF"/>
        <w:u w:val="single" w:color="0000FF"/>
      </w:rPr>
      <w:t>roybaishali06@gmail.com</w:t>
    </w:r>
    <w:r>
      <w:t xml:space="preserve"> </w:t>
    </w:r>
  </w:p>
  <w:p w:rsidR="003E51F6" w:rsidRDefault="0025756D">
    <w:pPr>
      <w:spacing w:after="0"/>
      <w:ind w:left="1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51F6" w:rsidRDefault="0025756D">
    <w:pPr>
      <w:spacing w:after="0"/>
      <w:ind w:left="1"/>
    </w:pPr>
    <w:r>
      <w:rPr>
        <w:rFonts w:ascii="Times New Roman" w:eastAsia="Times New Roman" w:hAnsi="Times New Roman" w:cs="Times New Roman"/>
        <w:sz w:val="24"/>
      </w:rPr>
      <w:t xml:space="preserve">BAISHALI ROY </w:t>
    </w:r>
  </w:p>
  <w:p w:rsidR="003E51F6" w:rsidRDefault="0025756D">
    <w:pPr>
      <w:spacing w:after="0"/>
      <w:ind w:left="1"/>
    </w:pPr>
    <w:r>
      <w:t xml:space="preserve">Contact: -+918250734949, email: </w:t>
    </w:r>
    <w:r>
      <w:rPr>
        <w:color w:val="0000FF"/>
        <w:u w:val="single" w:color="0000FF"/>
      </w:rPr>
      <w:t>roybaishali06@gmail.com</w:t>
    </w:r>
    <w:r>
      <w:t xml:space="preserve"> </w:t>
    </w:r>
  </w:p>
  <w:p w:rsidR="003E51F6" w:rsidRDefault="0025756D">
    <w:pPr>
      <w:spacing w:after="0"/>
      <w:ind w:left="1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51F6" w:rsidRDefault="0025756D">
    <w:pPr>
      <w:spacing w:after="0"/>
      <w:ind w:left="1"/>
    </w:pPr>
    <w:r>
      <w:rPr>
        <w:rFonts w:ascii="Times New Roman" w:eastAsia="Times New Roman" w:hAnsi="Times New Roman" w:cs="Times New Roman"/>
        <w:sz w:val="24"/>
      </w:rPr>
      <w:t xml:space="preserve">BAISHALI ROY </w:t>
    </w:r>
  </w:p>
  <w:p w:rsidR="003E51F6" w:rsidRDefault="0025756D">
    <w:pPr>
      <w:spacing w:after="0"/>
      <w:ind w:left="1"/>
    </w:pPr>
    <w:r>
      <w:t xml:space="preserve">Contact: -+918250734949, email: </w:t>
    </w:r>
    <w:r>
      <w:rPr>
        <w:color w:val="0000FF"/>
        <w:u w:val="single" w:color="0000FF"/>
      </w:rPr>
      <w:t>roybaishali06@gmail.com</w:t>
    </w:r>
    <w:r>
      <w:t xml:space="preserve"> </w:t>
    </w:r>
  </w:p>
  <w:p w:rsidR="003E51F6" w:rsidRDefault="0025756D">
    <w:pPr>
      <w:spacing w:after="0"/>
      <w:ind w:left="1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31A"/>
    <w:multiLevelType w:val="hybridMultilevel"/>
    <w:tmpl w:val="FFFFFFFF"/>
    <w:lvl w:ilvl="0" w:tplc="638A123E">
      <w:start w:val="1"/>
      <w:numFmt w:val="bullet"/>
      <w:lvlText w:val="•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ACEA3C">
      <w:start w:val="1"/>
      <w:numFmt w:val="bullet"/>
      <w:lvlText w:val="o"/>
      <w:lvlJc w:val="left"/>
      <w:pPr>
        <w:ind w:left="1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C6938">
      <w:start w:val="1"/>
      <w:numFmt w:val="bullet"/>
      <w:lvlText w:val="▪"/>
      <w:lvlJc w:val="left"/>
      <w:pPr>
        <w:ind w:left="1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41194">
      <w:start w:val="1"/>
      <w:numFmt w:val="bullet"/>
      <w:lvlText w:val="•"/>
      <w:lvlJc w:val="left"/>
      <w:pPr>
        <w:ind w:left="2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EEEF9C">
      <w:start w:val="1"/>
      <w:numFmt w:val="bullet"/>
      <w:lvlText w:val="o"/>
      <w:lvlJc w:val="left"/>
      <w:pPr>
        <w:ind w:left="3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0028C">
      <w:start w:val="1"/>
      <w:numFmt w:val="bullet"/>
      <w:lvlText w:val="▪"/>
      <w:lvlJc w:val="left"/>
      <w:pPr>
        <w:ind w:left="4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68EEF2">
      <w:start w:val="1"/>
      <w:numFmt w:val="bullet"/>
      <w:lvlText w:val="•"/>
      <w:lvlJc w:val="left"/>
      <w:pPr>
        <w:ind w:left="4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0AF5A">
      <w:start w:val="1"/>
      <w:numFmt w:val="bullet"/>
      <w:lvlText w:val="o"/>
      <w:lvlJc w:val="left"/>
      <w:pPr>
        <w:ind w:left="5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C8AE2A">
      <w:start w:val="1"/>
      <w:numFmt w:val="bullet"/>
      <w:lvlText w:val="▪"/>
      <w:lvlJc w:val="left"/>
      <w:pPr>
        <w:ind w:left="6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A801AF"/>
    <w:multiLevelType w:val="hybridMultilevel"/>
    <w:tmpl w:val="FFFFFFFF"/>
    <w:lvl w:ilvl="0" w:tplc="7DB650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C8134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ED070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EB5E2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C217D2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44904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6AE74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03420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2A9B0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2C5A0C"/>
    <w:multiLevelType w:val="hybridMultilevel"/>
    <w:tmpl w:val="FFFFFFFF"/>
    <w:lvl w:ilvl="0" w:tplc="6E46FF5A">
      <w:start w:val="1"/>
      <w:numFmt w:val="bullet"/>
      <w:lvlText w:val="•"/>
      <w:lvlJc w:val="left"/>
      <w:pPr>
        <w:ind w:left="1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622F6">
      <w:start w:val="1"/>
      <w:numFmt w:val="bullet"/>
      <w:lvlText w:val="o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96B9F4">
      <w:start w:val="1"/>
      <w:numFmt w:val="bullet"/>
      <w:lvlText w:val="▪"/>
      <w:lvlJc w:val="left"/>
      <w:pPr>
        <w:ind w:left="2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CDC82">
      <w:start w:val="1"/>
      <w:numFmt w:val="bullet"/>
      <w:lvlText w:val="•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E31F2">
      <w:start w:val="1"/>
      <w:numFmt w:val="bullet"/>
      <w:lvlText w:val="o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328A88">
      <w:start w:val="1"/>
      <w:numFmt w:val="bullet"/>
      <w:lvlText w:val="▪"/>
      <w:lvlJc w:val="left"/>
      <w:pPr>
        <w:ind w:left="4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2266BA">
      <w:start w:val="1"/>
      <w:numFmt w:val="bullet"/>
      <w:lvlText w:val="•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2571A">
      <w:start w:val="1"/>
      <w:numFmt w:val="bullet"/>
      <w:lvlText w:val="o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EA3A6E">
      <w:start w:val="1"/>
      <w:numFmt w:val="bullet"/>
      <w:lvlText w:val="▪"/>
      <w:lvlJc w:val="left"/>
      <w:pPr>
        <w:ind w:left="6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5E0DC1"/>
    <w:multiLevelType w:val="hybridMultilevel"/>
    <w:tmpl w:val="FFFFFFFF"/>
    <w:lvl w:ilvl="0" w:tplc="CDD88120">
      <w:start w:val="1"/>
      <w:numFmt w:val="bullet"/>
      <w:lvlText w:val="•"/>
      <w:lvlJc w:val="left"/>
      <w:pPr>
        <w:ind w:left="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DABBFA">
      <w:start w:val="1"/>
      <w:numFmt w:val="bullet"/>
      <w:lvlText w:val="o"/>
      <w:lvlJc w:val="left"/>
      <w:pPr>
        <w:ind w:left="1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143C50">
      <w:start w:val="1"/>
      <w:numFmt w:val="bullet"/>
      <w:lvlText w:val="▪"/>
      <w:lvlJc w:val="left"/>
      <w:pPr>
        <w:ind w:left="2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F845C6">
      <w:start w:val="1"/>
      <w:numFmt w:val="bullet"/>
      <w:lvlText w:val="•"/>
      <w:lvlJc w:val="left"/>
      <w:pPr>
        <w:ind w:left="2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28C9E8">
      <w:start w:val="1"/>
      <w:numFmt w:val="bullet"/>
      <w:lvlText w:val="o"/>
      <w:lvlJc w:val="left"/>
      <w:pPr>
        <w:ind w:left="3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BA5BBE">
      <w:start w:val="1"/>
      <w:numFmt w:val="bullet"/>
      <w:lvlText w:val="▪"/>
      <w:lvlJc w:val="left"/>
      <w:pPr>
        <w:ind w:left="4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C416A">
      <w:start w:val="1"/>
      <w:numFmt w:val="bullet"/>
      <w:lvlText w:val="•"/>
      <w:lvlJc w:val="left"/>
      <w:pPr>
        <w:ind w:left="5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26EFE">
      <w:start w:val="1"/>
      <w:numFmt w:val="bullet"/>
      <w:lvlText w:val="o"/>
      <w:lvlJc w:val="left"/>
      <w:pPr>
        <w:ind w:left="5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C07EF8">
      <w:start w:val="1"/>
      <w:numFmt w:val="bullet"/>
      <w:lvlText w:val="▪"/>
      <w:lvlJc w:val="left"/>
      <w:pPr>
        <w:ind w:left="6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1F6"/>
    <w:rsid w:val="001012C4"/>
    <w:rsid w:val="0025756D"/>
    <w:rsid w:val="003E51F6"/>
    <w:rsid w:val="004D3635"/>
    <w:rsid w:val="006B44A8"/>
    <w:rsid w:val="007E75B4"/>
    <w:rsid w:val="00B9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98CA7D"/>
  <w15:docId w15:val="{83108D42-21C9-AE43-B19A-EC70E1E8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Baishali Roy</cp:lastModifiedBy>
  <cp:revision>5</cp:revision>
  <dcterms:created xsi:type="dcterms:W3CDTF">2021-05-02T09:26:00Z</dcterms:created>
  <dcterms:modified xsi:type="dcterms:W3CDTF">2021-05-02T09:28:00Z</dcterms:modified>
</cp:coreProperties>
</file>