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CURRICULAM VITAE</w:t>
      </w:r>
    </w:p>
    <w:p w:rsidR="00000000" w:rsidDel="00000000" w:rsidP="00000000" w:rsidRDefault="00000000" w:rsidRPr="00000000" w14:paraId="00000002">
      <w:pPr>
        <w:pBdr>
          <w:bottom w:color="000000" w:space="1" w:sz="4" w:val="single"/>
        </w:pBdr>
        <w:spacing w:after="0" w:lineRule="auto"/>
        <w:rPr>
          <w:rFonts w:ascii="Arial" w:cs="Arial" w:eastAsia="Arial" w:hAnsi="Arial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spacing w:after="0" w:lineRule="auto"/>
        <w:rPr>
          <w:rFonts w:ascii="Arial" w:cs="Arial" w:eastAsia="Arial" w:hAnsi="Arial"/>
          <w:b w:val="1"/>
          <w:i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rtl w:val="0"/>
        </w:rPr>
        <w:t xml:space="preserve">Amandeep Kaur</w:t>
      </w:r>
    </w:p>
    <w:p w:rsidR="00000000" w:rsidDel="00000000" w:rsidP="00000000" w:rsidRDefault="00000000" w:rsidRPr="00000000" w14:paraId="00000004">
      <w:pPr>
        <w:spacing w:after="0" w:lineRule="auto"/>
        <w:ind w:left="504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Guru Amardas nagar near verka         milk plant , Amritsar road </w:t>
      </w:r>
    </w:p>
    <w:p w:rsidR="00000000" w:rsidDel="00000000" w:rsidP="00000000" w:rsidRDefault="00000000" w:rsidRPr="00000000" w14:paraId="00000005">
      <w:pPr>
        <w:spacing w:after="0" w:lineRule="auto"/>
        <w:ind w:left="5040" w:firstLine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Jalandhar City(Pb.)</w:t>
      </w:r>
    </w:p>
    <w:p w:rsidR="00000000" w:rsidDel="00000000" w:rsidP="00000000" w:rsidRDefault="00000000" w:rsidRPr="00000000" w14:paraId="00000006">
      <w:pPr>
        <w:spacing w:after="0" w:lineRule="auto"/>
        <w:ind w:left="5040" w:firstLine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Mob.:9781950776</w:t>
      </w:r>
    </w:p>
    <w:p w:rsidR="00000000" w:rsidDel="00000000" w:rsidP="00000000" w:rsidRDefault="00000000" w:rsidRPr="00000000" w14:paraId="00000007">
      <w:pPr>
        <w:spacing w:after="0" w:lineRule="auto"/>
        <w:ind w:left="5040" w:firstLine="0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Email:aman.kaur2711@gmail.com</w:t>
      </w:r>
    </w:p>
    <w:p w:rsidR="00000000" w:rsidDel="00000000" w:rsidP="00000000" w:rsidRDefault="00000000" w:rsidRPr="00000000" w14:paraId="0000000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CAREER OBJECTIVE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Aiming to achieve a challenging &amp; professional position from where I can make a contribution to the organization in the form of my dedication by using all my skills and knowledge.</w:t>
      </w:r>
    </w:p>
    <w:p w:rsidR="00000000" w:rsidDel="00000000" w:rsidP="00000000" w:rsidRDefault="00000000" w:rsidRPr="00000000" w14:paraId="0000000A">
      <w:pPr>
        <w:spacing w:after="0" w:before="12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ACADEMIC QUALIFICATION:</w:t>
      </w:r>
    </w:p>
    <w:tbl>
      <w:tblPr>
        <w:tblStyle w:val="Table1"/>
        <w:tblW w:w="978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94"/>
        <w:gridCol w:w="2394"/>
        <w:gridCol w:w="4059"/>
        <w:gridCol w:w="936"/>
        <w:tblGridChange w:id="0">
          <w:tblGrid>
            <w:gridCol w:w="2394"/>
            <w:gridCol w:w="2394"/>
            <w:gridCol w:w="4059"/>
            <w:gridCol w:w="9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March 2008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P.S.E.B.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55%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B.A.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April, 2011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G.N.D.U.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57%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M.A. History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May,2014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Lyallpur Khalsa College, Jalandhar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61%</w:t>
            </w:r>
          </w:p>
        </w:tc>
      </w:tr>
    </w:tbl>
    <w:p w:rsidR="00000000" w:rsidDel="00000000" w:rsidP="00000000" w:rsidRDefault="00000000" w:rsidRPr="00000000" w14:paraId="00000017">
      <w:pPr>
        <w:spacing w:after="0" w:lineRule="auto"/>
        <w:rPr>
          <w:rFonts w:ascii="Arial" w:cs="Arial" w:eastAsia="Arial" w:hAnsi="Arial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*One year experience as lecturer of History in HMV college Jalandhar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PROFESSIONAL QUALIFICATION: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Qualified in UGC Net Examination 2019.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Basic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Computer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from G.N.T.C. Jalandhar with Grade “A” in May,2016.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STRENGTHS: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Hard Working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Self-confidence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SKILLS: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One year course in Art &amp; Craft.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Typing speed in English 35 words per minute.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HOBBIES: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Painting, Dancing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PERSONAL TRAITS: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have Honesty, Integrity and Self-Motivation.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Positive Attitude.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12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PERSONAL INFORMATION :</w:t>
      </w:r>
    </w:p>
    <w:p w:rsidR="00000000" w:rsidDel="00000000" w:rsidP="00000000" w:rsidRDefault="00000000" w:rsidRPr="00000000" w14:paraId="00000028">
      <w:pPr>
        <w:spacing w:after="0" w:before="12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Husband's  Name</w:t>
        <w:tab/>
        <w:t xml:space="preserve">: Gurjeet singh </w:t>
      </w:r>
    </w:p>
    <w:p w:rsidR="00000000" w:rsidDel="00000000" w:rsidP="00000000" w:rsidRDefault="00000000" w:rsidRPr="00000000" w14:paraId="0000002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Date of Birth</w:t>
        <w:tab/>
        <w:tab/>
        <w:t xml:space="preserve">: </w:t>
        <w:tab/>
        <w:t xml:space="preserve">27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 th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Nov,1990</w:t>
      </w:r>
    </w:p>
    <w:p w:rsidR="00000000" w:rsidDel="00000000" w:rsidP="00000000" w:rsidRDefault="00000000" w:rsidRPr="00000000" w14:paraId="0000002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Marital Status</w:t>
        <w:tab/>
        <w:t xml:space="preserve">: </w:t>
        <w:tab/>
        <w:t xml:space="preserve">married</w:t>
      </w:r>
    </w:p>
    <w:p w:rsidR="00000000" w:rsidDel="00000000" w:rsidP="00000000" w:rsidRDefault="00000000" w:rsidRPr="00000000" w14:paraId="0000002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Nationality </w:t>
        <w:tab/>
        <w:tab/>
        <w:t xml:space="preserve">: </w:t>
        <w:tab/>
        <w:t xml:space="preserve">Indian</w:t>
      </w:r>
    </w:p>
    <w:p w:rsidR="00000000" w:rsidDel="00000000" w:rsidP="00000000" w:rsidRDefault="00000000" w:rsidRPr="00000000" w14:paraId="0000002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Languages Known</w:t>
        <w:tab/>
        <w:t xml:space="preserve">: </w:t>
        <w:tab/>
        <w:t xml:space="preserve">English, Hindi, Punjabi</w:t>
      </w:r>
    </w:p>
    <w:p w:rsidR="00000000" w:rsidDel="00000000" w:rsidP="00000000" w:rsidRDefault="00000000" w:rsidRPr="00000000" w14:paraId="0000002D">
      <w:pPr>
        <w:spacing w:after="0" w:before="12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DECLARATION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I, hereby declare that the above mentioned detail are complete and correct to the best of my knowledge and belief.</w:t>
      </w:r>
    </w:p>
    <w:p w:rsidR="00000000" w:rsidDel="00000000" w:rsidP="00000000" w:rsidRDefault="00000000" w:rsidRPr="00000000" w14:paraId="0000002F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Dated:</w:t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Amandeep Kaur</w:t>
      </w:r>
      <w:r w:rsidDel="00000000" w:rsidR="00000000" w:rsidRPr="00000000">
        <w:rPr>
          <w:rtl w:val="0"/>
        </w:rPr>
      </w:r>
    </w:p>
    <w:sectPr>
      <w:pgSz w:h="16839" w:w="11907" w:orient="portrait"/>
      <w:pgMar w:bottom="72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D3B9C"/>
    <w:pPr>
      <w:spacing w:after="200" w:line="27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B16C25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2B6061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wh+zyd96UacH27ncc4S4IfQCoQ==">CgMxLjAyCGguZ2pkZ3hzOAByMTBCekpQN2RDQzNnbmFhVnAxVFVvMWVHUXpRek5NZDFKMlZXTkpZVzFIY1VGak5WRm4=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2019-07-23T14:34:00Z</dcterms:created>
  <dc:creator>jyotika</dc:creator>
</cp:coreProperties>
</file>