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3BCA" w:rsidRDefault="004F3BCA">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0977" w:type="dxa"/>
        <w:tblInd w:w="-108" w:type="dxa"/>
        <w:tblLayout w:type="fixed"/>
        <w:tblLook w:val="0000" w:firstRow="0" w:lastRow="0" w:firstColumn="0" w:lastColumn="0" w:noHBand="0" w:noVBand="0"/>
      </w:tblPr>
      <w:tblGrid>
        <w:gridCol w:w="6087"/>
        <w:gridCol w:w="4890"/>
      </w:tblGrid>
      <w:tr w:rsidR="004F3BCA">
        <w:trPr>
          <w:trHeight w:val="1663"/>
        </w:trPr>
        <w:tc>
          <w:tcPr>
            <w:tcW w:w="6087" w:type="dxa"/>
          </w:tcPr>
          <w:p w:rsidR="004F3BCA" w:rsidRDefault="00F74649">
            <w:pPr>
              <w:pStyle w:val="Heading1"/>
              <w:tabs>
                <w:tab w:val="right" w:pos="10170"/>
              </w:tabs>
              <w:ind w:left="0" w:firstLine="0"/>
              <w:rPr>
                <w:sz w:val="32"/>
                <w:szCs w:val="32"/>
              </w:rPr>
            </w:pPr>
            <w:r>
              <w:rPr>
                <w:sz w:val="32"/>
                <w:szCs w:val="32"/>
              </w:rPr>
              <w:t xml:space="preserve">Satish Kumar Bablani                                                                                      </w:t>
            </w:r>
          </w:p>
          <w:p w:rsidR="004F3BCA" w:rsidRDefault="00F74649">
            <w:pPr>
              <w:rPr>
                <w:rFonts w:ascii="Arial" w:eastAsia="Arial" w:hAnsi="Arial" w:cs="Arial"/>
                <w:color w:val="000000"/>
              </w:rPr>
            </w:pPr>
            <w:r>
              <w:rPr>
                <w:rFonts w:ascii="Arial" w:eastAsia="Arial" w:hAnsi="Arial" w:cs="Arial"/>
                <w:color w:val="000000"/>
              </w:rPr>
              <w:t xml:space="preserve">19 </w:t>
            </w:r>
            <w:proofErr w:type="spellStart"/>
            <w:r>
              <w:rPr>
                <w:rFonts w:ascii="Arial" w:eastAsia="Arial" w:hAnsi="Arial" w:cs="Arial"/>
                <w:color w:val="000000"/>
              </w:rPr>
              <w:t>Sahyog</w:t>
            </w:r>
            <w:proofErr w:type="spellEnd"/>
            <w:r>
              <w:rPr>
                <w:rFonts w:ascii="Arial" w:eastAsia="Arial" w:hAnsi="Arial" w:cs="Arial"/>
                <w:color w:val="000000"/>
              </w:rPr>
              <w:t xml:space="preserve"> Apartments</w:t>
            </w:r>
            <w:r>
              <w:rPr>
                <w:rFonts w:ascii="Arial" w:eastAsia="Arial" w:hAnsi="Arial" w:cs="Arial"/>
                <w:color w:val="000000"/>
              </w:rPr>
              <w:br/>
              <w:t>Behind  Road no 44 Local Community Center/M2K Cinema </w:t>
            </w:r>
            <w:r>
              <w:rPr>
                <w:rFonts w:ascii="Arial" w:eastAsia="Arial" w:hAnsi="Arial" w:cs="Arial"/>
                <w:color w:val="000000"/>
              </w:rPr>
              <w:br/>
              <w:t xml:space="preserve">Near </w:t>
            </w:r>
            <w:proofErr w:type="spellStart"/>
            <w:r>
              <w:rPr>
                <w:rFonts w:ascii="Arial" w:eastAsia="Arial" w:hAnsi="Arial" w:cs="Arial"/>
                <w:color w:val="000000"/>
              </w:rPr>
              <w:t>Sant</w:t>
            </w:r>
            <w:proofErr w:type="spellEnd"/>
            <w:r>
              <w:rPr>
                <w:rFonts w:ascii="Arial" w:eastAsia="Arial" w:hAnsi="Arial" w:cs="Arial"/>
                <w:color w:val="000000"/>
              </w:rPr>
              <w:t xml:space="preserve"> Nagar, Rani </w:t>
            </w:r>
            <w:proofErr w:type="spellStart"/>
            <w:r>
              <w:rPr>
                <w:rFonts w:ascii="Arial" w:eastAsia="Arial" w:hAnsi="Arial" w:cs="Arial"/>
                <w:color w:val="000000"/>
              </w:rPr>
              <w:t>Bagh</w:t>
            </w:r>
            <w:proofErr w:type="spellEnd"/>
            <w:r>
              <w:rPr>
                <w:rFonts w:ascii="Arial" w:eastAsia="Arial" w:hAnsi="Arial" w:cs="Arial"/>
                <w:color w:val="000000"/>
              </w:rPr>
              <w:t xml:space="preserve">, </w:t>
            </w:r>
            <w:proofErr w:type="spellStart"/>
            <w:r>
              <w:rPr>
                <w:rFonts w:ascii="Arial" w:eastAsia="Arial" w:hAnsi="Arial" w:cs="Arial"/>
                <w:color w:val="000000"/>
              </w:rPr>
              <w:t>Pitam</w:t>
            </w:r>
            <w:proofErr w:type="spellEnd"/>
            <w:r>
              <w:rPr>
                <w:rFonts w:ascii="Arial" w:eastAsia="Arial" w:hAnsi="Arial" w:cs="Arial"/>
                <w:color w:val="000000"/>
              </w:rPr>
              <w:t xml:space="preserve"> Pura </w:t>
            </w:r>
            <w:r>
              <w:rPr>
                <w:rFonts w:ascii="Arial" w:eastAsia="Arial" w:hAnsi="Arial" w:cs="Arial"/>
                <w:color w:val="000000"/>
              </w:rPr>
              <w:br/>
              <w:t>Delhi 110034</w:t>
            </w:r>
            <w:r>
              <w:rPr>
                <w:rFonts w:ascii="Arial" w:eastAsia="Arial" w:hAnsi="Arial" w:cs="Arial"/>
                <w:color w:val="000000"/>
              </w:rPr>
              <w:br/>
            </w:r>
            <w:r>
              <w:rPr>
                <w:rFonts w:ascii="Arial" w:eastAsia="Arial" w:hAnsi="Arial" w:cs="Arial"/>
                <w:color w:val="000000"/>
              </w:rPr>
              <w:t>Hand Phone: 8860757757</w:t>
            </w:r>
          </w:p>
          <w:p w:rsidR="004F3BCA" w:rsidRDefault="00F74649">
            <w:r>
              <w:rPr>
                <w:rFonts w:ascii="Arial" w:eastAsia="Arial" w:hAnsi="Arial" w:cs="Arial"/>
                <w:color w:val="000000"/>
              </w:rPr>
              <w:t>E Mail:</w:t>
            </w:r>
            <w:r>
              <w:rPr>
                <w:rFonts w:ascii="Arial" w:eastAsia="Arial" w:hAnsi="Arial" w:cs="Arial"/>
                <w:color w:val="0070C0"/>
                <w:sz w:val="22"/>
                <w:szCs w:val="22"/>
              </w:rPr>
              <w:t>skbablani@gmail.com</w:t>
            </w:r>
            <w:r>
              <w:rPr>
                <w:rFonts w:ascii="Tahoma" w:eastAsia="Tahoma" w:hAnsi="Tahoma" w:cs="Tahoma"/>
                <w:sz w:val="32"/>
                <w:szCs w:val="32"/>
              </w:rPr>
              <w:t xml:space="preserve">                                        </w:t>
            </w:r>
          </w:p>
        </w:tc>
        <w:tc>
          <w:tcPr>
            <w:tcW w:w="4890" w:type="dxa"/>
          </w:tcPr>
          <w:p w:rsidR="004F3BCA" w:rsidRDefault="00F74649">
            <w:r>
              <w:t xml:space="preserve">                               </w:t>
            </w:r>
            <w:r>
              <w:rPr>
                <w:noProof/>
                <w:lang w:val="en-US"/>
              </w:rPr>
              <w:drawing>
                <wp:inline distT="0" distB="0" distL="114300" distR="114300">
                  <wp:extent cx="1371600" cy="1307465"/>
                  <wp:effectExtent l="0" t="0" r="0" b="0"/>
                  <wp:docPr id="10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371600" cy="1307465"/>
                          </a:xfrm>
                          <a:prstGeom prst="rect">
                            <a:avLst/>
                          </a:prstGeom>
                          <a:ln/>
                        </pic:spPr>
                      </pic:pic>
                    </a:graphicData>
                  </a:graphic>
                </wp:inline>
              </w:drawing>
            </w:r>
          </w:p>
        </w:tc>
      </w:tr>
    </w:tbl>
    <w:p w:rsidR="004F3BCA" w:rsidRDefault="00F74649">
      <w:pPr>
        <w:ind w:left="7920" w:hanging="2160"/>
        <w:rPr>
          <w:rFonts w:ascii="Arial" w:eastAsia="Arial" w:hAnsi="Arial" w:cs="Arial"/>
        </w:rPr>
      </w:pPr>
      <w:r>
        <w:rPr>
          <w:rFonts w:ascii="Arial" w:eastAsia="Arial" w:hAnsi="Arial" w:cs="Arial"/>
          <w:b/>
        </w:rPr>
        <w:t xml:space="preserve">                                                                                   </w:t>
      </w:r>
    </w:p>
    <w:tbl>
      <w:tblPr>
        <w:tblStyle w:val="a0"/>
        <w:tblW w:w="10350" w:type="dxa"/>
        <w:tblInd w:w="-90" w:type="dxa"/>
        <w:tblLayout w:type="fixed"/>
        <w:tblLook w:val="0000" w:firstRow="0" w:lastRow="0" w:firstColumn="0" w:lastColumn="0" w:noHBand="0" w:noVBand="0"/>
      </w:tblPr>
      <w:tblGrid>
        <w:gridCol w:w="1080"/>
        <w:gridCol w:w="360"/>
        <w:gridCol w:w="8910"/>
      </w:tblGrid>
      <w:tr w:rsidR="004F3BCA">
        <w:trPr>
          <w:trHeight w:val="531"/>
        </w:trPr>
        <w:tc>
          <w:tcPr>
            <w:tcW w:w="1440" w:type="dxa"/>
            <w:gridSpan w:val="2"/>
          </w:tcPr>
          <w:p w:rsidR="004F3BCA" w:rsidRDefault="00F74649">
            <w:pPr>
              <w:rPr>
                <w:rFonts w:ascii="Arial" w:eastAsia="Arial" w:hAnsi="Arial" w:cs="Arial"/>
                <w:u w:val="single"/>
              </w:rPr>
            </w:pPr>
            <w:r>
              <w:rPr>
                <w:rFonts w:ascii="Arial" w:eastAsia="Arial" w:hAnsi="Arial" w:cs="Arial"/>
                <w:b/>
                <w:u w:val="single"/>
              </w:rPr>
              <w:t>OBJECTIVE</w:t>
            </w:r>
          </w:p>
        </w:tc>
        <w:tc>
          <w:tcPr>
            <w:tcW w:w="8910" w:type="dxa"/>
          </w:tcPr>
          <w:p w:rsidR="004F3BCA" w:rsidRDefault="00F74649">
            <w:pPr>
              <w:jc w:val="both"/>
              <w:rPr>
                <w:rFonts w:ascii="Arial" w:eastAsia="Arial" w:hAnsi="Arial" w:cs="Arial"/>
                <w:u w:val="single"/>
              </w:rPr>
            </w:pPr>
            <w:r>
              <w:rPr>
                <w:rFonts w:ascii="Arial" w:eastAsia="Arial" w:hAnsi="Arial" w:cs="Arial"/>
                <w:u w:val="single"/>
              </w:rPr>
              <w:t>To share knowledge and expertise acqui</w:t>
            </w:r>
            <w:r>
              <w:rPr>
                <w:rFonts w:ascii="Arial" w:eastAsia="Arial" w:hAnsi="Arial" w:cs="Arial"/>
                <w:u w:val="single"/>
              </w:rPr>
              <w:t>red during  my 44 years of  International Finance &amp; Trade and Commercial Banking experience in the areas of Trade Finance &amp;  Services, Treasury , Banking Operations, with a reputed  upcoming dynamic Financial Sector organizations and advise them in this re</w:t>
            </w:r>
            <w:r>
              <w:rPr>
                <w:rFonts w:ascii="Arial" w:eastAsia="Arial" w:hAnsi="Arial" w:cs="Arial"/>
                <w:u w:val="single"/>
              </w:rPr>
              <w:t>gard &amp; help them  achieve their corporate Goals.</w:t>
            </w:r>
          </w:p>
          <w:p w:rsidR="004F3BCA" w:rsidRDefault="004F3BCA">
            <w:pPr>
              <w:jc w:val="both"/>
              <w:rPr>
                <w:rFonts w:ascii="Arial" w:eastAsia="Arial" w:hAnsi="Arial" w:cs="Arial"/>
              </w:rPr>
            </w:pPr>
          </w:p>
        </w:tc>
      </w:tr>
      <w:tr w:rsidR="004F3BCA">
        <w:trPr>
          <w:cantSplit/>
        </w:trPr>
        <w:tc>
          <w:tcPr>
            <w:tcW w:w="10350" w:type="dxa"/>
            <w:gridSpan w:val="3"/>
          </w:tcPr>
          <w:p w:rsidR="004F3BCA" w:rsidRDefault="00F74649">
            <w:pPr>
              <w:rPr>
                <w:rFonts w:ascii="Arial" w:eastAsia="Arial" w:hAnsi="Arial" w:cs="Arial"/>
              </w:rPr>
            </w:pPr>
            <w:r>
              <w:rPr>
                <w:rFonts w:ascii="Arial" w:eastAsia="Arial" w:hAnsi="Arial" w:cs="Arial"/>
                <w:b/>
                <w:u w:val="single"/>
              </w:rPr>
              <w:t>SUMMARY OF EXPERIENCE</w:t>
            </w:r>
            <w:r>
              <w:rPr>
                <w:rFonts w:ascii="Arial" w:eastAsia="Arial" w:hAnsi="Arial" w:cs="Arial"/>
                <w:b/>
              </w:rPr>
              <w:t xml:space="preserve"> : TOTAL </w:t>
            </w:r>
            <w:r>
              <w:rPr>
                <w:rFonts w:ascii="Arial" w:eastAsia="Arial" w:hAnsi="Arial" w:cs="Arial"/>
                <w:b/>
              </w:rPr>
              <w:t>49</w:t>
            </w:r>
            <w:r>
              <w:rPr>
                <w:rFonts w:ascii="Arial" w:eastAsia="Arial" w:hAnsi="Arial" w:cs="Arial"/>
                <w:b/>
              </w:rPr>
              <w:t xml:space="preserve"> YEARS PLUS OF WHICH</w:t>
            </w:r>
          </w:p>
        </w:tc>
      </w:tr>
      <w:tr w:rsidR="004F3BCA">
        <w:tc>
          <w:tcPr>
            <w:tcW w:w="1080" w:type="dxa"/>
          </w:tcPr>
          <w:p w:rsidR="004F3BCA" w:rsidRDefault="004F3BCA">
            <w:pPr>
              <w:rPr>
                <w:rFonts w:ascii="Arial" w:eastAsia="Arial" w:hAnsi="Arial" w:cs="Arial"/>
              </w:rPr>
            </w:pPr>
          </w:p>
        </w:tc>
        <w:tc>
          <w:tcPr>
            <w:tcW w:w="9270" w:type="dxa"/>
            <w:gridSpan w:val="2"/>
          </w:tcPr>
          <w:p w:rsidR="004F3BCA" w:rsidRDefault="00F74649">
            <w:pPr>
              <w:numPr>
                <w:ilvl w:val="0"/>
                <w:numId w:val="7"/>
              </w:numPr>
              <w:ind w:hanging="2520"/>
              <w:jc w:val="both"/>
              <w:rPr>
                <w:rFonts w:ascii="Arial" w:eastAsia="Arial" w:hAnsi="Arial" w:cs="Arial"/>
              </w:rPr>
            </w:pPr>
            <w:r>
              <w:rPr>
                <w:rFonts w:ascii="Arial" w:eastAsia="Arial" w:hAnsi="Arial" w:cs="Arial"/>
              </w:rPr>
              <w:t>6</w:t>
            </w:r>
            <w:r>
              <w:rPr>
                <w:rFonts w:ascii="Arial" w:eastAsia="Arial" w:hAnsi="Arial" w:cs="Arial"/>
              </w:rPr>
              <w:t>.5</w:t>
            </w:r>
            <w:r>
              <w:rPr>
                <w:rFonts w:ascii="Arial" w:eastAsia="Arial" w:hAnsi="Arial" w:cs="Arial"/>
              </w:rPr>
              <w:t xml:space="preserve"> years’ experience as a Consultant in Retail Trade &amp; Forex vertical with HDFC Bank Ltd  India </w:t>
            </w:r>
          </w:p>
          <w:p w:rsidR="004F3BCA" w:rsidRDefault="00F74649">
            <w:pPr>
              <w:numPr>
                <w:ilvl w:val="0"/>
                <w:numId w:val="7"/>
              </w:numPr>
              <w:ind w:hanging="2520"/>
              <w:jc w:val="both"/>
              <w:rPr>
                <w:rFonts w:ascii="Arial" w:eastAsia="Arial" w:hAnsi="Arial" w:cs="Arial"/>
              </w:rPr>
            </w:pPr>
            <w:r>
              <w:rPr>
                <w:rFonts w:ascii="Arial" w:eastAsia="Arial" w:hAnsi="Arial" w:cs="Arial"/>
              </w:rPr>
              <w:t>2.5 years’ experience with Crane Bank Uganda as Ex. Director and Ag. Managing Director</w:t>
            </w:r>
          </w:p>
          <w:p w:rsidR="004F3BCA" w:rsidRDefault="00F74649">
            <w:pPr>
              <w:numPr>
                <w:ilvl w:val="0"/>
                <w:numId w:val="7"/>
              </w:numPr>
              <w:ind w:hanging="2520"/>
              <w:jc w:val="both"/>
              <w:rPr>
                <w:rFonts w:ascii="Arial" w:eastAsia="Arial" w:hAnsi="Arial" w:cs="Arial"/>
              </w:rPr>
            </w:pPr>
            <w:r>
              <w:rPr>
                <w:rFonts w:ascii="Arial" w:eastAsia="Arial" w:hAnsi="Arial" w:cs="Arial"/>
              </w:rPr>
              <w:t>6 Years’ experience as Head Trade Finance and RTFX .in CBOP and HDFC Bank</w:t>
            </w:r>
          </w:p>
          <w:p w:rsidR="004F3BCA" w:rsidRDefault="00F74649">
            <w:pPr>
              <w:numPr>
                <w:ilvl w:val="0"/>
                <w:numId w:val="7"/>
              </w:numPr>
              <w:ind w:hanging="2520"/>
              <w:jc w:val="both"/>
              <w:rPr>
                <w:rFonts w:ascii="Arial" w:eastAsia="Arial" w:hAnsi="Arial" w:cs="Arial"/>
              </w:rPr>
            </w:pPr>
            <w:r>
              <w:rPr>
                <w:rFonts w:ascii="Arial" w:eastAsia="Arial" w:hAnsi="Arial" w:cs="Arial"/>
              </w:rPr>
              <w:t xml:space="preserve">11 </w:t>
            </w:r>
            <w:proofErr w:type="spellStart"/>
            <w:r>
              <w:rPr>
                <w:rFonts w:ascii="Arial" w:eastAsia="Arial" w:hAnsi="Arial" w:cs="Arial"/>
              </w:rPr>
              <w:t>years experience</w:t>
            </w:r>
            <w:proofErr w:type="spellEnd"/>
            <w:r>
              <w:rPr>
                <w:rFonts w:ascii="Arial" w:eastAsia="Arial" w:hAnsi="Arial" w:cs="Arial"/>
              </w:rPr>
              <w:t xml:space="preserve"> as  Head Trade/International Banking Business  Operations </w:t>
            </w:r>
          </w:p>
          <w:p w:rsidR="004F3BCA" w:rsidRDefault="00F74649">
            <w:pPr>
              <w:jc w:val="both"/>
              <w:rPr>
                <w:rFonts w:ascii="Arial" w:eastAsia="Arial" w:hAnsi="Arial" w:cs="Arial"/>
              </w:rPr>
            </w:pPr>
            <w:r>
              <w:rPr>
                <w:rFonts w:ascii="Arial" w:eastAsia="Arial" w:hAnsi="Arial" w:cs="Arial"/>
              </w:rPr>
              <w:t xml:space="preserve">         in Cran</w:t>
            </w:r>
            <w:r>
              <w:rPr>
                <w:rFonts w:ascii="Arial" w:eastAsia="Arial" w:hAnsi="Arial" w:cs="Arial"/>
              </w:rPr>
              <w:t>e Bank, Bank of Baroda, Bank of Punjab Ltd Delhi</w:t>
            </w:r>
          </w:p>
          <w:p w:rsidR="004F3BCA" w:rsidRDefault="00F74649">
            <w:pPr>
              <w:numPr>
                <w:ilvl w:val="0"/>
                <w:numId w:val="7"/>
              </w:numPr>
              <w:ind w:hanging="2520"/>
              <w:jc w:val="both"/>
              <w:rPr>
                <w:rFonts w:ascii="Arial" w:eastAsia="Arial" w:hAnsi="Arial" w:cs="Arial"/>
              </w:rPr>
            </w:pPr>
            <w:r>
              <w:rPr>
                <w:rFonts w:ascii="Arial" w:eastAsia="Arial" w:hAnsi="Arial" w:cs="Arial"/>
              </w:rPr>
              <w:t>5  years ,Correspondent Banking, NRI, Foreign Resource Raising and Operations  management</w:t>
            </w:r>
          </w:p>
          <w:p w:rsidR="004F3BCA" w:rsidRDefault="004F3BCA">
            <w:pPr>
              <w:ind w:left="2520"/>
              <w:jc w:val="both"/>
              <w:rPr>
                <w:rFonts w:ascii="Arial" w:eastAsia="Arial" w:hAnsi="Arial" w:cs="Arial"/>
              </w:rPr>
            </w:pPr>
          </w:p>
        </w:tc>
      </w:tr>
      <w:tr w:rsidR="004F3BCA">
        <w:trPr>
          <w:cantSplit/>
        </w:trPr>
        <w:tc>
          <w:tcPr>
            <w:tcW w:w="10350" w:type="dxa"/>
            <w:gridSpan w:val="3"/>
          </w:tcPr>
          <w:p w:rsidR="004F3BCA" w:rsidRDefault="00F74649">
            <w:pPr>
              <w:jc w:val="both"/>
              <w:rPr>
                <w:rFonts w:ascii="Arial" w:eastAsia="Arial" w:hAnsi="Arial" w:cs="Arial"/>
              </w:rPr>
            </w:pPr>
            <w:r>
              <w:rPr>
                <w:rFonts w:ascii="Arial" w:eastAsia="Arial" w:hAnsi="Arial" w:cs="Arial"/>
                <w:b/>
                <w:u w:val="single"/>
              </w:rPr>
              <w:t>EDUCATION</w:t>
            </w:r>
            <w:r>
              <w:rPr>
                <w:rFonts w:ascii="Arial" w:eastAsia="Arial" w:hAnsi="Arial" w:cs="Arial"/>
                <w:b/>
              </w:rPr>
              <w:t xml:space="preserve"> :</w:t>
            </w:r>
          </w:p>
        </w:tc>
      </w:tr>
      <w:tr w:rsidR="004F3BCA">
        <w:tc>
          <w:tcPr>
            <w:tcW w:w="1080" w:type="dxa"/>
          </w:tcPr>
          <w:p w:rsidR="004F3BCA" w:rsidRDefault="004F3BCA">
            <w:pPr>
              <w:rPr>
                <w:rFonts w:ascii="Arial" w:eastAsia="Arial" w:hAnsi="Arial" w:cs="Arial"/>
              </w:rPr>
            </w:pPr>
          </w:p>
        </w:tc>
        <w:tc>
          <w:tcPr>
            <w:tcW w:w="9270" w:type="dxa"/>
            <w:gridSpan w:val="2"/>
          </w:tcPr>
          <w:p w:rsidR="004F3BCA" w:rsidRDefault="00F74649">
            <w:pPr>
              <w:pBdr>
                <w:top w:val="nil"/>
                <w:left w:val="nil"/>
                <w:bottom w:val="nil"/>
                <w:right w:val="nil"/>
                <w:between w:val="nil"/>
              </w:pBdr>
              <w:rPr>
                <w:rFonts w:ascii="Arial" w:eastAsia="Arial" w:hAnsi="Arial" w:cs="Arial"/>
                <w:color w:val="000000"/>
              </w:rPr>
            </w:pPr>
            <w:r>
              <w:rPr>
                <w:rFonts w:ascii="Arial" w:eastAsia="Arial" w:hAnsi="Arial" w:cs="Arial"/>
                <w:b/>
                <w:color w:val="000000"/>
              </w:rPr>
              <w:t>M.M.S. Finance -</w:t>
            </w:r>
            <w:r>
              <w:rPr>
                <w:rFonts w:ascii="Arial" w:eastAsia="Arial" w:hAnsi="Arial" w:cs="Arial"/>
                <w:color w:val="000000"/>
              </w:rPr>
              <w:t xml:space="preserve"> Pune University </w:t>
            </w:r>
            <w:r>
              <w:rPr>
                <w:rFonts w:ascii="Arial" w:eastAsia="Arial" w:hAnsi="Arial" w:cs="Arial"/>
                <w:b/>
                <w:color w:val="000000"/>
              </w:rPr>
              <w:t>-</w:t>
            </w:r>
            <w:r>
              <w:rPr>
                <w:rFonts w:ascii="Arial" w:eastAsia="Arial" w:hAnsi="Arial" w:cs="Arial"/>
                <w:color w:val="000000"/>
              </w:rPr>
              <w:t xml:space="preserve"> July 1995 high First Division with  aggregate over 75 % marks   </w:t>
            </w:r>
          </w:p>
          <w:p w:rsidR="004F3BCA" w:rsidRDefault="00F74649">
            <w:pPr>
              <w:rPr>
                <w:rFonts w:ascii="Arial" w:eastAsia="Arial" w:hAnsi="Arial" w:cs="Arial"/>
              </w:rPr>
            </w:pPr>
            <w:r>
              <w:rPr>
                <w:rFonts w:ascii="Arial" w:eastAsia="Arial" w:hAnsi="Arial" w:cs="Arial"/>
                <w:b/>
              </w:rPr>
              <w:t xml:space="preserve">M.A. Economics </w:t>
            </w:r>
            <w:r>
              <w:rPr>
                <w:rFonts w:ascii="Arial" w:eastAsia="Arial" w:hAnsi="Arial" w:cs="Arial"/>
              </w:rPr>
              <w:t xml:space="preserve">and </w:t>
            </w:r>
            <w:r>
              <w:rPr>
                <w:rFonts w:ascii="Arial" w:eastAsia="Arial" w:hAnsi="Arial" w:cs="Arial"/>
                <w:b/>
              </w:rPr>
              <w:t xml:space="preserve"> M.Com -</w:t>
            </w:r>
            <w:r>
              <w:rPr>
                <w:rFonts w:ascii="Arial" w:eastAsia="Arial" w:hAnsi="Arial" w:cs="Arial"/>
              </w:rPr>
              <w:t>1976/1984 - Himachal Varsity Shimla   2</w:t>
            </w:r>
            <w:r>
              <w:rPr>
                <w:rFonts w:ascii="Arial" w:eastAsia="Arial" w:hAnsi="Arial" w:cs="Arial"/>
                <w:vertAlign w:val="superscript"/>
              </w:rPr>
              <w:t>nd</w:t>
            </w:r>
            <w:r>
              <w:rPr>
                <w:rFonts w:ascii="Arial" w:eastAsia="Arial" w:hAnsi="Arial" w:cs="Arial"/>
              </w:rPr>
              <w:t xml:space="preserve">/First Division </w:t>
            </w:r>
          </w:p>
          <w:p w:rsidR="004F3BCA" w:rsidRDefault="00F74649">
            <w:pPr>
              <w:rPr>
                <w:rFonts w:ascii="Arial" w:eastAsia="Arial" w:hAnsi="Arial" w:cs="Arial"/>
              </w:rPr>
            </w:pPr>
            <w:r>
              <w:rPr>
                <w:rFonts w:ascii="Arial" w:eastAsia="Arial" w:hAnsi="Arial" w:cs="Arial"/>
              </w:rPr>
              <w:t xml:space="preserve">respectively </w:t>
            </w:r>
            <w:r>
              <w:rPr>
                <w:rFonts w:ascii="Arial" w:eastAsia="Arial" w:hAnsi="Arial" w:cs="Arial"/>
                <w:b/>
                <w:i/>
              </w:rPr>
              <w:t xml:space="preserve">Specialization </w:t>
            </w:r>
            <w:r>
              <w:rPr>
                <w:rFonts w:ascii="Arial" w:eastAsia="Arial" w:hAnsi="Arial" w:cs="Arial"/>
                <w:b/>
              </w:rPr>
              <w:t xml:space="preserve">:  International Eco and Trade  </w:t>
            </w:r>
          </w:p>
          <w:p w:rsidR="004F3BCA" w:rsidRDefault="00F74649">
            <w:pPr>
              <w:jc w:val="both"/>
              <w:rPr>
                <w:rFonts w:ascii="Arial" w:eastAsia="Arial" w:hAnsi="Arial" w:cs="Arial"/>
              </w:rPr>
            </w:pPr>
            <w:r>
              <w:rPr>
                <w:rFonts w:ascii="Arial" w:eastAsia="Arial" w:hAnsi="Arial" w:cs="Arial"/>
                <w:b/>
              </w:rPr>
              <w:t>B.Sc</w:t>
            </w:r>
            <w:r>
              <w:rPr>
                <w:rFonts w:ascii="Arial" w:eastAsia="Arial" w:hAnsi="Arial" w:cs="Arial"/>
              </w:rPr>
              <w:t xml:space="preserve">.-Calcutta University 1971  with </w:t>
            </w:r>
            <w:r>
              <w:rPr>
                <w:rFonts w:ascii="Arial" w:eastAsia="Arial" w:hAnsi="Arial" w:cs="Arial"/>
                <w:u w:val="single"/>
              </w:rPr>
              <w:t>Distinction</w:t>
            </w:r>
            <w:r>
              <w:rPr>
                <w:rFonts w:ascii="Arial" w:eastAsia="Arial" w:hAnsi="Arial" w:cs="Arial"/>
              </w:rPr>
              <w:t xml:space="preserve"> Major in Physics Chemistry and Mathematics  </w:t>
            </w:r>
          </w:p>
          <w:p w:rsidR="004F3BCA" w:rsidRDefault="00F74649">
            <w:pPr>
              <w:jc w:val="both"/>
              <w:rPr>
                <w:rFonts w:ascii="Arial" w:eastAsia="Arial" w:hAnsi="Arial" w:cs="Arial"/>
              </w:rPr>
            </w:pPr>
            <w:r>
              <w:rPr>
                <w:rFonts w:ascii="Arial" w:eastAsia="Arial" w:hAnsi="Arial" w:cs="Arial"/>
                <w:b/>
              </w:rPr>
              <w:t>CAIIB</w:t>
            </w:r>
            <w:r>
              <w:rPr>
                <w:rFonts w:ascii="Arial" w:eastAsia="Arial" w:hAnsi="Arial" w:cs="Arial"/>
              </w:rPr>
              <w:t xml:space="preserve">  Indian Institute of Bankers  1979</w:t>
            </w:r>
          </w:p>
          <w:p w:rsidR="004F3BCA" w:rsidRDefault="004F3BCA">
            <w:pPr>
              <w:jc w:val="both"/>
              <w:rPr>
                <w:rFonts w:ascii="Arial" w:eastAsia="Arial" w:hAnsi="Arial" w:cs="Arial"/>
              </w:rPr>
            </w:pPr>
          </w:p>
        </w:tc>
      </w:tr>
      <w:tr w:rsidR="004F3BCA">
        <w:trPr>
          <w:cantSplit/>
        </w:trPr>
        <w:tc>
          <w:tcPr>
            <w:tcW w:w="10350" w:type="dxa"/>
            <w:gridSpan w:val="3"/>
          </w:tcPr>
          <w:p w:rsidR="004F3BCA" w:rsidRDefault="00F74649">
            <w:pPr>
              <w:jc w:val="both"/>
              <w:rPr>
                <w:rFonts w:ascii="Arial" w:eastAsia="Arial" w:hAnsi="Arial" w:cs="Arial"/>
                <w:u w:val="single"/>
              </w:rPr>
            </w:pPr>
            <w:r>
              <w:rPr>
                <w:rFonts w:ascii="Arial" w:eastAsia="Arial" w:hAnsi="Arial" w:cs="Arial"/>
                <w:b/>
                <w:u w:val="single"/>
              </w:rPr>
              <w:t>COMPUTER SKILLS</w:t>
            </w:r>
          </w:p>
        </w:tc>
      </w:tr>
      <w:tr w:rsidR="004F3BCA">
        <w:tc>
          <w:tcPr>
            <w:tcW w:w="1080" w:type="dxa"/>
          </w:tcPr>
          <w:p w:rsidR="004F3BCA" w:rsidRDefault="004F3BCA">
            <w:pPr>
              <w:rPr>
                <w:rFonts w:ascii="Arial" w:eastAsia="Arial" w:hAnsi="Arial" w:cs="Arial"/>
              </w:rPr>
            </w:pPr>
          </w:p>
        </w:tc>
        <w:tc>
          <w:tcPr>
            <w:tcW w:w="9270" w:type="dxa"/>
            <w:gridSpan w:val="2"/>
          </w:tcPr>
          <w:p w:rsidR="004F3BCA" w:rsidRDefault="00F74649">
            <w:pPr>
              <w:rPr>
                <w:rFonts w:ascii="Arial" w:eastAsia="Arial" w:hAnsi="Arial" w:cs="Arial"/>
              </w:rPr>
            </w:pPr>
            <w:r>
              <w:rPr>
                <w:rFonts w:ascii="Arial" w:eastAsia="Arial" w:hAnsi="Arial" w:cs="Arial"/>
                <w:b/>
              </w:rPr>
              <w:t>Software</w:t>
            </w:r>
            <w:r>
              <w:rPr>
                <w:rFonts w:ascii="Arial" w:eastAsia="Arial" w:hAnsi="Arial" w:cs="Arial"/>
              </w:rPr>
              <w:t xml:space="preserve">:  MS Office  2010, Open Office  Internet, </w:t>
            </w:r>
            <w:proofErr w:type="spellStart"/>
            <w:r>
              <w:rPr>
                <w:rFonts w:ascii="Arial" w:eastAsia="Arial" w:hAnsi="Arial" w:cs="Arial"/>
              </w:rPr>
              <w:t>Aqura</w:t>
            </w:r>
            <w:proofErr w:type="spellEnd"/>
            <w:r>
              <w:rPr>
                <w:rFonts w:ascii="Arial" w:eastAsia="Arial" w:hAnsi="Arial" w:cs="Arial"/>
              </w:rPr>
              <w:t xml:space="preserve"> Accounting package, </w:t>
            </w:r>
            <w:proofErr w:type="spellStart"/>
            <w:r>
              <w:rPr>
                <w:rFonts w:ascii="Arial" w:eastAsia="Arial" w:hAnsi="Arial" w:cs="Arial"/>
              </w:rPr>
              <w:t>Finacle</w:t>
            </w:r>
            <w:proofErr w:type="spellEnd"/>
            <w:r>
              <w:rPr>
                <w:rFonts w:ascii="Arial" w:eastAsia="Arial" w:hAnsi="Arial" w:cs="Arial"/>
              </w:rPr>
              <w:t>, Internet and Email,  etc.</w:t>
            </w:r>
          </w:p>
        </w:tc>
      </w:tr>
      <w:tr w:rsidR="004F3BCA">
        <w:trPr>
          <w:cantSplit/>
        </w:trPr>
        <w:tc>
          <w:tcPr>
            <w:tcW w:w="10350" w:type="dxa"/>
            <w:gridSpan w:val="3"/>
          </w:tcPr>
          <w:p w:rsidR="004F3BCA" w:rsidRDefault="00F74649">
            <w:pPr>
              <w:rPr>
                <w:rFonts w:ascii="Arial" w:eastAsia="Arial" w:hAnsi="Arial" w:cs="Arial"/>
                <w:b/>
              </w:rPr>
            </w:pPr>
            <w:r>
              <w:rPr>
                <w:rFonts w:ascii="Arial" w:eastAsia="Arial" w:hAnsi="Arial" w:cs="Arial"/>
                <w:b/>
              </w:rPr>
              <w:t>RELEVANT EXPERIENCE</w:t>
            </w:r>
          </w:p>
          <w:p w:rsidR="004F3BCA" w:rsidRDefault="00F74649">
            <w:pPr>
              <w:rPr>
                <w:rFonts w:ascii="Arial" w:eastAsia="Arial" w:hAnsi="Arial" w:cs="Arial"/>
                <w:b/>
              </w:rPr>
            </w:pPr>
            <w:r>
              <w:rPr>
                <w:rFonts w:ascii="Arial" w:eastAsia="Arial" w:hAnsi="Arial" w:cs="Arial"/>
              </w:rPr>
              <w:t>Currently</w:t>
            </w:r>
            <w:r>
              <w:rPr>
                <w:rFonts w:ascii="Arial" w:eastAsia="Arial" w:hAnsi="Arial" w:cs="Arial"/>
                <w:b/>
              </w:rPr>
              <w:t xml:space="preserve"> working as a freelance trade and forex consultant on assignment basis</w:t>
            </w:r>
          </w:p>
        </w:tc>
      </w:tr>
      <w:tr w:rsidR="004F3BCA">
        <w:tc>
          <w:tcPr>
            <w:tcW w:w="1080" w:type="dxa"/>
          </w:tcPr>
          <w:p w:rsidR="004F3BCA" w:rsidRDefault="004F3BCA">
            <w:pPr>
              <w:rPr>
                <w:rFonts w:ascii="Arial" w:eastAsia="Arial" w:hAnsi="Arial" w:cs="Arial"/>
              </w:rPr>
            </w:pPr>
          </w:p>
        </w:tc>
        <w:tc>
          <w:tcPr>
            <w:tcW w:w="9270" w:type="dxa"/>
            <w:gridSpan w:val="2"/>
          </w:tcPr>
          <w:p w:rsidR="004F3BCA" w:rsidRDefault="004F3BCA">
            <w:pPr>
              <w:rPr>
                <w:rFonts w:ascii="Arial" w:eastAsia="Arial" w:hAnsi="Arial" w:cs="Arial"/>
              </w:rPr>
            </w:pPr>
          </w:p>
          <w:p w:rsidR="004F3BCA" w:rsidRDefault="00F74649">
            <w:pPr>
              <w:rPr>
                <w:rFonts w:ascii="Arial" w:eastAsia="Arial" w:hAnsi="Arial" w:cs="Arial"/>
                <w:u w:val="single"/>
              </w:rPr>
            </w:pPr>
            <w:r>
              <w:rPr>
                <w:rFonts w:ascii="Arial" w:eastAsia="Arial" w:hAnsi="Arial" w:cs="Arial"/>
                <w:b/>
                <w:u w:val="single"/>
              </w:rPr>
              <w:t>Trainer cum</w:t>
            </w:r>
            <w:r>
              <w:rPr>
                <w:rFonts w:ascii="Arial" w:eastAsia="Arial" w:hAnsi="Arial" w:cs="Arial"/>
                <w:b/>
                <w:u w:val="single"/>
              </w:rPr>
              <w:t xml:space="preserve"> Consultant  : Retail Trade and Forex - Vertical -HDFC Bank  Limited , Since October 2015 till March 2022</w:t>
            </w:r>
          </w:p>
          <w:p w:rsidR="004F3BCA" w:rsidRDefault="00F74649">
            <w:pPr>
              <w:numPr>
                <w:ilvl w:val="0"/>
                <w:numId w:val="4"/>
              </w:numPr>
              <w:jc w:val="both"/>
              <w:rPr>
                <w:rFonts w:ascii="Arial" w:eastAsia="Arial" w:hAnsi="Arial" w:cs="Arial"/>
              </w:rPr>
            </w:pPr>
            <w:r>
              <w:rPr>
                <w:rFonts w:ascii="Arial" w:eastAsia="Arial" w:hAnsi="Arial" w:cs="Arial"/>
                <w:b/>
              </w:rPr>
              <w:t>Responsible for undertaking training in Retail Trade and Forex pr</w:t>
            </w:r>
            <w:r>
              <w:rPr>
                <w:rFonts w:ascii="Arial" w:eastAsia="Arial" w:hAnsi="Arial" w:cs="Arial"/>
                <w:b/>
              </w:rPr>
              <w:t xml:space="preserve">ocesses and products of HDFC bank for the nominated Managers/ Sales Staff in Sales, Retail Banking pan India. </w:t>
            </w:r>
          </w:p>
          <w:p w:rsidR="004F3BCA" w:rsidRDefault="00F74649">
            <w:pPr>
              <w:numPr>
                <w:ilvl w:val="0"/>
                <w:numId w:val="4"/>
              </w:numPr>
              <w:jc w:val="both"/>
              <w:rPr>
                <w:rFonts w:ascii="Arial" w:eastAsia="Arial" w:hAnsi="Arial" w:cs="Arial"/>
              </w:rPr>
            </w:pPr>
            <w:r>
              <w:rPr>
                <w:rFonts w:ascii="Arial" w:eastAsia="Arial" w:hAnsi="Arial" w:cs="Arial"/>
                <w:b/>
              </w:rPr>
              <w:t>For providing opinions on complex FEMA related complex issues of Retail Trade and connected allied matters. Giving inputs on the processes of the</w:t>
            </w:r>
            <w:r>
              <w:rPr>
                <w:rFonts w:ascii="Arial" w:eastAsia="Arial" w:hAnsi="Arial" w:cs="Arial"/>
                <w:b/>
              </w:rPr>
              <w:t xml:space="preserve"> bank on specific requests by product team.</w:t>
            </w:r>
          </w:p>
          <w:p w:rsidR="004F3BCA" w:rsidRPr="00F74649" w:rsidRDefault="00F74649">
            <w:pPr>
              <w:numPr>
                <w:ilvl w:val="0"/>
                <w:numId w:val="4"/>
              </w:numPr>
              <w:jc w:val="both"/>
              <w:rPr>
                <w:rFonts w:ascii="Arial" w:eastAsia="Arial" w:hAnsi="Arial" w:cs="Arial"/>
              </w:rPr>
            </w:pPr>
            <w:r>
              <w:rPr>
                <w:rFonts w:ascii="Arial" w:eastAsia="Arial" w:hAnsi="Arial" w:cs="Arial"/>
                <w:b/>
              </w:rPr>
              <w:t xml:space="preserve">Providing inputs to the Trade Vertical in an independent manner, with a view to </w:t>
            </w:r>
            <w:proofErr w:type="gramStart"/>
            <w:r>
              <w:rPr>
                <w:rFonts w:ascii="Arial" w:eastAsia="Arial" w:hAnsi="Arial" w:cs="Arial"/>
                <w:b/>
              </w:rPr>
              <w:t>enhance  sales</w:t>
            </w:r>
            <w:proofErr w:type="gramEnd"/>
            <w:r>
              <w:rPr>
                <w:rFonts w:ascii="Arial" w:eastAsia="Arial" w:hAnsi="Arial" w:cs="Arial"/>
                <w:b/>
              </w:rPr>
              <w:t xml:space="preserve"> effectiveness in full compliance of RBI/FEMA and internal regulations .</w:t>
            </w:r>
          </w:p>
          <w:p w:rsidR="00F74649" w:rsidRDefault="00F74649">
            <w:pPr>
              <w:numPr>
                <w:ilvl w:val="0"/>
                <w:numId w:val="4"/>
              </w:numPr>
              <w:jc w:val="both"/>
              <w:rPr>
                <w:rFonts w:ascii="Arial" w:eastAsia="Arial" w:hAnsi="Arial" w:cs="Arial"/>
              </w:rPr>
            </w:pPr>
            <w:r>
              <w:rPr>
                <w:rFonts w:ascii="Arial" w:eastAsia="Arial" w:hAnsi="Arial" w:cs="Arial"/>
                <w:b/>
              </w:rPr>
              <w:t xml:space="preserve">Preparing the candidates for the CFE examination of IIBF Mumbai </w:t>
            </w:r>
            <w:bookmarkStart w:id="0" w:name="_GoBack"/>
            <w:bookmarkEnd w:id="0"/>
          </w:p>
          <w:p w:rsidR="004F3BCA" w:rsidRDefault="004F3BCA">
            <w:pPr>
              <w:rPr>
                <w:rFonts w:ascii="Arial" w:eastAsia="Arial" w:hAnsi="Arial" w:cs="Arial"/>
                <w:u w:val="single"/>
              </w:rPr>
            </w:pPr>
          </w:p>
          <w:p w:rsidR="004F3BCA" w:rsidRDefault="00F74649">
            <w:pPr>
              <w:rPr>
                <w:rFonts w:ascii="Arial" w:eastAsia="Arial" w:hAnsi="Arial" w:cs="Arial"/>
                <w:u w:val="single"/>
              </w:rPr>
            </w:pPr>
            <w:r>
              <w:rPr>
                <w:rFonts w:ascii="Arial" w:eastAsia="Arial" w:hAnsi="Arial" w:cs="Arial"/>
                <w:b/>
                <w:u w:val="single"/>
              </w:rPr>
              <w:t>Executive Director – Operations and Services—Crane Bank Limited Uganda from February 2013 to August 2015</w:t>
            </w:r>
          </w:p>
          <w:p w:rsidR="004F3BCA" w:rsidRPr="00F74649" w:rsidRDefault="00F74649" w:rsidP="00F74649">
            <w:pPr>
              <w:numPr>
                <w:ilvl w:val="0"/>
                <w:numId w:val="4"/>
              </w:numPr>
              <w:jc w:val="both"/>
              <w:rPr>
                <w:rFonts w:ascii="Arial" w:eastAsia="Arial" w:hAnsi="Arial" w:cs="Arial"/>
              </w:rPr>
            </w:pPr>
            <w:r w:rsidRPr="00F74649">
              <w:rPr>
                <w:rFonts w:ascii="Arial" w:eastAsia="Arial" w:hAnsi="Arial" w:cs="Arial"/>
                <w:b/>
              </w:rPr>
              <w:t xml:space="preserve">Responsible for Overseeing and developing sound and compliant operational processes of the Bank in Banking Operations including treasury and foreign </w:t>
            </w:r>
            <w:proofErr w:type="gramStart"/>
            <w:r w:rsidRPr="00F74649">
              <w:rPr>
                <w:rFonts w:ascii="Arial" w:eastAsia="Arial" w:hAnsi="Arial" w:cs="Arial"/>
                <w:b/>
              </w:rPr>
              <w:t>bu</w:t>
            </w:r>
            <w:r w:rsidRPr="00F74649">
              <w:rPr>
                <w:rFonts w:ascii="Arial" w:eastAsia="Arial" w:hAnsi="Arial" w:cs="Arial"/>
                <w:b/>
              </w:rPr>
              <w:t>siness .</w:t>
            </w:r>
            <w:proofErr w:type="gramEnd"/>
            <w:r w:rsidRPr="00F74649">
              <w:rPr>
                <w:rFonts w:ascii="Arial" w:eastAsia="Arial" w:hAnsi="Arial" w:cs="Arial"/>
                <w:b/>
              </w:rPr>
              <w:t xml:space="preserve"> </w:t>
            </w:r>
            <w:r w:rsidRPr="00F74649">
              <w:rPr>
                <w:rFonts w:ascii="Arial" w:eastAsia="Arial" w:hAnsi="Arial" w:cs="Arial"/>
                <w:b/>
              </w:rPr>
              <w:t xml:space="preserve">Was director </w:t>
            </w:r>
            <w:r w:rsidRPr="00F74649">
              <w:rPr>
                <w:rFonts w:ascii="Arial" w:eastAsia="Arial" w:hAnsi="Arial" w:cs="Arial"/>
                <w:b/>
              </w:rPr>
              <w:lastRenderedPageBreak/>
              <w:t xml:space="preserve">in-charge of IT operations too and successfully migrated the CBS from Bank Master system to T 24 </w:t>
            </w:r>
            <w:hyperlink r:id="rId7">
              <w:r w:rsidRPr="00F74649">
                <w:rPr>
                  <w:rFonts w:ascii="Arial" w:eastAsia="Arial" w:hAnsi="Arial" w:cs="Arial"/>
                  <w:color w:val="000000"/>
                </w:rPr>
                <w:t xml:space="preserve">Core Banking Software of </w:t>
              </w:r>
              <w:proofErr w:type="spellStart"/>
              <w:r w:rsidRPr="00F74649">
                <w:rPr>
                  <w:rFonts w:ascii="Arial" w:eastAsia="Arial" w:hAnsi="Arial" w:cs="Arial"/>
                  <w:color w:val="000000"/>
                </w:rPr>
                <w:t>Temenos</w:t>
              </w:r>
              <w:proofErr w:type="spellEnd"/>
            </w:hyperlink>
            <w:r w:rsidRPr="00F74649">
              <w:rPr>
                <w:rFonts w:ascii="Arial" w:eastAsia="Arial" w:hAnsi="Arial" w:cs="Arial"/>
              </w:rPr>
              <w:t xml:space="preserve"> ,</w:t>
            </w:r>
          </w:p>
          <w:p w:rsidR="004F3BCA" w:rsidRDefault="00F74649">
            <w:pPr>
              <w:numPr>
                <w:ilvl w:val="0"/>
                <w:numId w:val="4"/>
              </w:numPr>
              <w:jc w:val="both"/>
              <w:rPr>
                <w:rFonts w:ascii="Arial" w:eastAsia="Arial" w:hAnsi="Arial" w:cs="Arial"/>
              </w:rPr>
            </w:pPr>
            <w:r>
              <w:rPr>
                <w:rFonts w:ascii="Arial" w:eastAsia="Arial" w:hAnsi="Arial" w:cs="Arial"/>
                <w:b/>
              </w:rPr>
              <w:t xml:space="preserve"> Was responsi</w:t>
            </w:r>
            <w:r>
              <w:rPr>
                <w:rFonts w:ascii="Arial" w:eastAsia="Arial" w:hAnsi="Arial" w:cs="Arial"/>
                <w:b/>
              </w:rPr>
              <w:t>ble-</w:t>
            </w:r>
            <w:r>
              <w:rPr>
                <w:rFonts w:ascii="Arial" w:eastAsia="Arial" w:hAnsi="Arial" w:cs="Arial"/>
              </w:rPr>
              <w:t xml:space="preserve">for Branch supervision, for growth of compliant business, All HR matters, policies and negotiations During my tenure the bank doubles its branch network and was declared as the best managed private sector bank in Uganda by Bankers Magazine </w:t>
            </w:r>
            <w:proofErr w:type="gramStart"/>
            <w:r>
              <w:rPr>
                <w:rFonts w:ascii="Arial" w:eastAsia="Arial" w:hAnsi="Arial" w:cs="Arial"/>
              </w:rPr>
              <w:t>UK  during</w:t>
            </w:r>
            <w:proofErr w:type="gramEnd"/>
            <w:r>
              <w:rPr>
                <w:rFonts w:ascii="Arial" w:eastAsia="Arial" w:hAnsi="Arial" w:cs="Arial"/>
              </w:rPr>
              <w:t xml:space="preserve"> 2</w:t>
            </w:r>
            <w:r>
              <w:rPr>
                <w:rFonts w:ascii="Arial" w:eastAsia="Arial" w:hAnsi="Arial" w:cs="Arial"/>
              </w:rPr>
              <w:t>013 and 2014 in succession.</w:t>
            </w:r>
          </w:p>
          <w:p w:rsidR="004F3BCA" w:rsidRDefault="004F3BCA">
            <w:pPr>
              <w:ind w:left="360"/>
              <w:jc w:val="both"/>
              <w:rPr>
                <w:rFonts w:ascii="Arial" w:eastAsia="Arial" w:hAnsi="Arial" w:cs="Arial"/>
              </w:rPr>
            </w:pPr>
          </w:p>
          <w:p w:rsidR="004F3BCA" w:rsidRDefault="004F3BCA">
            <w:pPr>
              <w:rPr>
                <w:rFonts w:ascii="Arial" w:eastAsia="Arial" w:hAnsi="Arial" w:cs="Arial"/>
                <w:u w:val="single"/>
              </w:rPr>
            </w:pPr>
          </w:p>
          <w:p w:rsidR="004F3BCA" w:rsidRDefault="00F74649">
            <w:pPr>
              <w:rPr>
                <w:rFonts w:ascii="Arial" w:eastAsia="Arial" w:hAnsi="Arial" w:cs="Arial"/>
                <w:u w:val="single"/>
              </w:rPr>
            </w:pPr>
            <w:r>
              <w:rPr>
                <w:rFonts w:ascii="Arial" w:eastAsia="Arial" w:hAnsi="Arial" w:cs="Arial"/>
                <w:b/>
                <w:u w:val="single"/>
              </w:rPr>
              <w:t xml:space="preserve">Head Operations – Book My Forex Private Limited , Gurgaon, a ecommerce and FFMC </w:t>
            </w:r>
          </w:p>
          <w:p w:rsidR="004F3BCA" w:rsidRDefault="00F74649">
            <w:pPr>
              <w:rPr>
                <w:rFonts w:ascii="Arial" w:eastAsia="Arial" w:hAnsi="Arial" w:cs="Arial"/>
                <w:u w:val="single"/>
              </w:rPr>
            </w:pPr>
            <w:r>
              <w:rPr>
                <w:rFonts w:ascii="Arial" w:eastAsia="Arial" w:hAnsi="Arial" w:cs="Arial"/>
                <w:b/>
                <w:u w:val="single"/>
              </w:rPr>
              <w:t>Since July 2012</w:t>
            </w:r>
          </w:p>
          <w:p w:rsidR="004F3BCA" w:rsidRDefault="00F74649">
            <w:pPr>
              <w:numPr>
                <w:ilvl w:val="0"/>
                <w:numId w:val="4"/>
              </w:numPr>
              <w:jc w:val="both"/>
              <w:rPr>
                <w:rFonts w:ascii="Arial" w:eastAsia="Arial" w:hAnsi="Arial" w:cs="Arial"/>
                <w:color w:val="0070C0"/>
              </w:rPr>
            </w:pPr>
            <w:r>
              <w:rPr>
                <w:rFonts w:ascii="Arial" w:eastAsia="Arial" w:hAnsi="Arial" w:cs="Arial"/>
                <w:b/>
              </w:rPr>
              <w:t>Responsible for organizing the process for error free operations</w:t>
            </w:r>
            <w:r>
              <w:rPr>
                <w:rFonts w:ascii="Arial" w:eastAsia="Arial" w:hAnsi="Arial" w:cs="Arial"/>
              </w:rPr>
              <w:t xml:space="preserve"> with a team of 6 people and monitoring the Sales Team, for the results achieved </w:t>
            </w:r>
            <w:proofErr w:type="gramStart"/>
            <w:r>
              <w:rPr>
                <w:rFonts w:ascii="Arial" w:eastAsia="Arial" w:hAnsi="Arial" w:cs="Arial"/>
              </w:rPr>
              <w:t>vis</w:t>
            </w:r>
            <w:proofErr w:type="gramEnd"/>
            <w:r>
              <w:rPr>
                <w:rFonts w:ascii="Arial" w:eastAsia="Arial" w:hAnsi="Arial" w:cs="Arial"/>
              </w:rPr>
              <w:t xml:space="preserve"> a vis agreed targets.</w:t>
            </w:r>
          </w:p>
          <w:p w:rsidR="004F3BCA" w:rsidRDefault="00F74649">
            <w:pPr>
              <w:numPr>
                <w:ilvl w:val="0"/>
                <w:numId w:val="4"/>
              </w:numPr>
              <w:jc w:val="both"/>
              <w:rPr>
                <w:rFonts w:ascii="Arial" w:eastAsia="Arial" w:hAnsi="Arial" w:cs="Arial"/>
              </w:rPr>
            </w:pPr>
            <w:r>
              <w:rPr>
                <w:rFonts w:ascii="Arial" w:eastAsia="Arial" w:hAnsi="Arial" w:cs="Arial"/>
              </w:rPr>
              <w:t>Formulate policies for guidance and providing training   for Sales Team.</w:t>
            </w:r>
          </w:p>
          <w:p w:rsidR="004F3BCA" w:rsidRDefault="00F74649">
            <w:pPr>
              <w:numPr>
                <w:ilvl w:val="0"/>
                <w:numId w:val="4"/>
              </w:numPr>
              <w:jc w:val="both"/>
              <w:rPr>
                <w:rFonts w:ascii="Arial" w:eastAsia="Arial" w:hAnsi="Arial" w:cs="Arial"/>
              </w:rPr>
            </w:pPr>
            <w:r>
              <w:rPr>
                <w:rFonts w:ascii="Arial" w:eastAsia="Arial" w:hAnsi="Arial" w:cs="Arial"/>
                <w:u w:val="single"/>
              </w:rPr>
              <w:t>Managing , Finance and Accounts along with</w:t>
            </w:r>
            <w:r>
              <w:rPr>
                <w:rFonts w:ascii="Arial" w:eastAsia="Arial" w:hAnsi="Arial" w:cs="Arial"/>
              </w:rPr>
              <w:t xml:space="preserve">  day to day Administration with l</w:t>
            </w:r>
            <w:r>
              <w:rPr>
                <w:rFonts w:ascii="Arial" w:eastAsia="Arial" w:hAnsi="Arial" w:cs="Arial"/>
              </w:rPr>
              <w:t>ong term contracts for  management of AMCs, ensuring timely procurement of stationary, doing follow up for collections , and overseeing all the aspects for a profitable operations dept., which is cost effective and efficient .</w:t>
            </w:r>
          </w:p>
          <w:p w:rsidR="004F3BCA" w:rsidRDefault="004F3BCA">
            <w:pPr>
              <w:pBdr>
                <w:top w:val="nil"/>
                <w:left w:val="nil"/>
                <w:bottom w:val="nil"/>
                <w:right w:val="nil"/>
                <w:between w:val="nil"/>
              </w:pBdr>
              <w:ind w:left="720"/>
              <w:rPr>
                <w:rFonts w:ascii="Arial" w:eastAsia="Arial" w:hAnsi="Arial" w:cs="Arial"/>
                <w:color w:val="000000"/>
              </w:rPr>
            </w:pPr>
          </w:p>
          <w:p w:rsidR="004F3BCA" w:rsidRDefault="004F3BCA">
            <w:pPr>
              <w:rPr>
                <w:rFonts w:ascii="Arial" w:eastAsia="Arial" w:hAnsi="Arial" w:cs="Arial"/>
                <w:u w:val="single"/>
              </w:rPr>
            </w:pPr>
          </w:p>
          <w:p w:rsidR="004F3BCA" w:rsidRDefault="00F74649">
            <w:pPr>
              <w:rPr>
                <w:rFonts w:ascii="Arial" w:eastAsia="Arial" w:hAnsi="Arial" w:cs="Arial"/>
                <w:u w:val="single"/>
              </w:rPr>
            </w:pPr>
            <w:r>
              <w:rPr>
                <w:rFonts w:ascii="Arial" w:eastAsia="Arial" w:hAnsi="Arial" w:cs="Arial"/>
                <w:b/>
                <w:u w:val="single"/>
              </w:rPr>
              <w:t xml:space="preserve">Consultant and Advisor to </w:t>
            </w:r>
            <w:proofErr w:type="spellStart"/>
            <w:r>
              <w:rPr>
                <w:rFonts w:ascii="Arial" w:eastAsia="Arial" w:hAnsi="Arial" w:cs="Arial"/>
                <w:b/>
                <w:u w:val="single"/>
              </w:rPr>
              <w:t>D</w:t>
            </w:r>
            <w:r>
              <w:rPr>
                <w:rFonts w:ascii="Arial" w:eastAsia="Arial" w:hAnsi="Arial" w:cs="Arial"/>
                <w:b/>
                <w:u w:val="single"/>
              </w:rPr>
              <w:t>hanlaxmi</w:t>
            </w:r>
            <w:proofErr w:type="spellEnd"/>
            <w:r>
              <w:rPr>
                <w:rFonts w:ascii="Arial" w:eastAsia="Arial" w:hAnsi="Arial" w:cs="Arial"/>
                <w:b/>
                <w:u w:val="single"/>
              </w:rPr>
              <w:t xml:space="preserve"> Bank Ltd on Trade and Advisor =On contract from Oct 2011 till April 2012</w:t>
            </w:r>
          </w:p>
          <w:p w:rsidR="004F3BCA" w:rsidRDefault="00F74649">
            <w:pPr>
              <w:numPr>
                <w:ilvl w:val="0"/>
                <w:numId w:val="4"/>
              </w:numPr>
              <w:jc w:val="both"/>
              <w:rPr>
                <w:rFonts w:ascii="Arial" w:eastAsia="Arial" w:hAnsi="Arial" w:cs="Arial"/>
                <w:color w:val="0070C0"/>
              </w:rPr>
            </w:pPr>
            <w:r>
              <w:rPr>
                <w:rFonts w:ascii="Arial" w:eastAsia="Arial" w:hAnsi="Arial" w:cs="Arial"/>
              </w:rPr>
              <w:t>Responsible for advising the Sales Team on the strategy to be adopted for Generation and achievement of Revenue and Business.</w:t>
            </w:r>
          </w:p>
          <w:p w:rsidR="004F3BCA" w:rsidRDefault="00F74649">
            <w:pPr>
              <w:numPr>
                <w:ilvl w:val="0"/>
                <w:numId w:val="4"/>
              </w:numPr>
              <w:jc w:val="both"/>
              <w:rPr>
                <w:rFonts w:ascii="Arial" w:eastAsia="Arial" w:hAnsi="Arial" w:cs="Arial"/>
              </w:rPr>
            </w:pPr>
            <w:r>
              <w:rPr>
                <w:rFonts w:ascii="Arial" w:eastAsia="Arial" w:hAnsi="Arial" w:cs="Arial"/>
              </w:rPr>
              <w:t>Formulate strategic guidance and act as a Coach/</w:t>
            </w:r>
            <w:r>
              <w:rPr>
                <w:rFonts w:ascii="Arial" w:eastAsia="Arial" w:hAnsi="Arial" w:cs="Arial"/>
              </w:rPr>
              <w:t>trainer for a Sales Team of 12 branches in Delhi for creating a focus and 32 professionals</w:t>
            </w:r>
            <w:r>
              <w:rPr>
                <w:rFonts w:ascii="Arial" w:eastAsia="Arial" w:hAnsi="Arial" w:cs="Arial"/>
                <w:color w:val="0070C0"/>
              </w:rPr>
              <w:t>.</w:t>
            </w:r>
          </w:p>
          <w:p w:rsidR="004F3BCA" w:rsidRDefault="00F74649">
            <w:pPr>
              <w:numPr>
                <w:ilvl w:val="0"/>
                <w:numId w:val="4"/>
              </w:numPr>
              <w:jc w:val="both"/>
              <w:rPr>
                <w:rFonts w:ascii="Arial" w:eastAsia="Arial" w:hAnsi="Arial" w:cs="Arial"/>
              </w:rPr>
            </w:pPr>
            <w:r>
              <w:rPr>
                <w:rFonts w:ascii="Arial" w:eastAsia="Arial" w:hAnsi="Arial" w:cs="Arial"/>
              </w:rPr>
              <w:t>Provide effective solutions for trade related needs of the clients .and to contribute on ideas for providing better service, generation of revenues and adopting str</w:t>
            </w:r>
            <w:r>
              <w:rPr>
                <w:rFonts w:ascii="Arial" w:eastAsia="Arial" w:hAnsi="Arial" w:cs="Arial"/>
              </w:rPr>
              <w:t xml:space="preserve">ategies for increasing sales of the Trade and Forex Products </w:t>
            </w:r>
          </w:p>
          <w:p w:rsidR="004F3BCA" w:rsidRDefault="004F3BCA">
            <w:pPr>
              <w:rPr>
                <w:rFonts w:ascii="Arial" w:eastAsia="Arial" w:hAnsi="Arial" w:cs="Arial"/>
                <w:u w:val="single"/>
              </w:rPr>
            </w:pPr>
          </w:p>
          <w:p w:rsidR="004F3BCA" w:rsidRDefault="00F74649">
            <w:pPr>
              <w:rPr>
                <w:rFonts w:ascii="Arial" w:eastAsia="Arial" w:hAnsi="Arial" w:cs="Arial"/>
              </w:rPr>
            </w:pPr>
            <w:r>
              <w:rPr>
                <w:rFonts w:ascii="Arial" w:eastAsia="Arial" w:hAnsi="Arial" w:cs="Arial"/>
                <w:b/>
                <w:u w:val="single"/>
              </w:rPr>
              <w:t>Vice President and Regional Sales Head Retail Trade &amp; Forex – North Region 2/3 --</w:t>
            </w:r>
            <w:r>
              <w:rPr>
                <w:rFonts w:ascii="Arial" w:eastAsia="Arial" w:hAnsi="Arial" w:cs="Arial"/>
                <w:b/>
              </w:rPr>
              <w:t>HDFC Bank</w:t>
            </w:r>
            <w:r>
              <w:rPr>
                <w:rFonts w:ascii="Arial" w:eastAsia="Arial" w:hAnsi="Arial" w:cs="Arial"/>
              </w:rPr>
              <w:t xml:space="preserve"> </w:t>
            </w:r>
            <w:r>
              <w:rPr>
                <w:rFonts w:ascii="Arial" w:eastAsia="Arial" w:hAnsi="Arial" w:cs="Arial"/>
                <w:b/>
              </w:rPr>
              <w:t xml:space="preserve">since merger with </w:t>
            </w:r>
            <w:proofErr w:type="gramStart"/>
            <w:r>
              <w:rPr>
                <w:rFonts w:ascii="Arial" w:eastAsia="Arial" w:hAnsi="Arial" w:cs="Arial"/>
                <w:b/>
              </w:rPr>
              <w:t>CBOP  in</w:t>
            </w:r>
            <w:proofErr w:type="gramEnd"/>
            <w:r>
              <w:rPr>
                <w:rFonts w:ascii="Arial" w:eastAsia="Arial" w:hAnsi="Arial" w:cs="Arial"/>
                <w:b/>
              </w:rPr>
              <w:t xml:space="preserve">  May 2008.- till Sept 2011.</w:t>
            </w:r>
          </w:p>
          <w:p w:rsidR="004F3BCA" w:rsidRDefault="004F3BCA">
            <w:pPr>
              <w:jc w:val="both"/>
              <w:rPr>
                <w:rFonts w:ascii="Arial" w:eastAsia="Arial" w:hAnsi="Arial" w:cs="Arial"/>
              </w:rPr>
            </w:pPr>
          </w:p>
          <w:p w:rsidR="004F3BCA" w:rsidRDefault="00F74649">
            <w:pPr>
              <w:numPr>
                <w:ilvl w:val="0"/>
                <w:numId w:val="4"/>
              </w:numPr>
              <w:jc w:val="both"/>
              <w:rPr>
                <w:rFonts w:ascii="Arial" w:eastAsia="Arial" w:hAnsi="Arial" w:cs="Arial"/>
                <w:color w:val="0070C0"/>
              </w:rPr>
            </w:pPr>
            <w:r>
              <w:rPr>
                <w:rFonts w:ascii="Arial" w:eastAsia="Arial" w:hAnsi="Arial" w:cs="Arial"/>
              </w:rPr>
              <w:t>Responsible for Generation and achievement  of Revenue and Business Volumes as per Corporate Goal in the Retail Segment of Bank  together with a team of 4 Territory Sales and 28 Sales Managers.</w:t>
            </w:r>
          </w:p>
          <w:p w:rsidR="004F3BCA" w:rsidRDefault="00F74649">
            <w:pPr>
              <w:numPr>
                <w:ilvl w:val="0"/>
                <w:numId w:val="4"/>
              </w:numPr>
              <w:jc w:val="both"/>
              <w:rPr>
                <w:rFonts w:ascii="Arial" w:eastAsia="Arial" w:hAnsi="Arial" w:cs="Arial"/>
              </w:rPr>
            </w:pPr>
            <w:r>
              <w:rPr>
                <w:rFonts w:ascii="Arial" w:eastAsia="Arial" w:hAnsi="Arial" w:cs="Arial"/>
                <w:b/>
              </w:rPr>
              <w:t>Responsible for training /Mentoring Sales Team of 32 professio</w:t>
            </w:r>
            <w:r>
              <w:rPr>
                <w:rFonts w:ascii="Arial" w:eastAsia="Arial" w:hAnsi="Arial" w:cs="Arial"/>
                <w:b/>
              </w:rPr>
              <w:t>nals.</w:t>
            </w:r>
          </w:p>
          <w:p w:rsidR="004F3BCA" w:rsidRDefault="00F74649">
            <w:pPr>
              <w:numPr>
                <w:ilvl w:val="0"/>
                <w:numId w:val="4"/>
              </w:numPr>
              <w:jc w:val="both"/>
              <w:rPr>
                <w:rFonts w:ascii="Arial" w:eastAsia="Arial" w:hAnsi="Arial" w:cs="Arial"/>
              </w:rPr>
            </w:pPr>
            <w:r>
              <w:rPr>
                <w:rFonts w:ascii="Arial" w:eastAsia="Arial" w:hAnsi="Arial" w:cs="Arial"/>
              </w:rPr>
              <w:t>Provide effective solutions for trade related needs of the clients.</w:t>
            </w:r>
          </w:p>
          <w:p w:rsidR="004F3BCA" w:rsidRDefault="00F74649">
            <w:pPr>
              <w:numPr>
                <w:ilvl w:val="0"/>
                <w:numId w:val="4"/>
              </w:numPr>
              <w:jc w:val="both"/>
              <w:rPr>
                <w:rFonts w:ascii="Arial" w:eastAsia="Arial" w:hAnsi="Arial" w:cs="Arial"/>
              </w:rPr>
            </w:pPr>
            <w:r>
              <w:rPr>
                <w:rFonts w:ascii="Arial" w:eastAsia="Arial" w:hAnsi="Arial" w:cs="Arial"/>
              </w:rPr>
              <w:t>Provide ideas for new products , help in testing and introduction thereof</w:t>
            </w:r>
          </w:p>
          <w:p w:rsidR="004F3BCA" w:rsidRDefault="00F74649">
            <w:pPr>
              <w:numPr>
                <w:ilvl w:val="0"/>
                <w:numId w:val="4"/>
              </w:numPr>
              <w:jc w:val="both"/>
              <w:rPr>
                <w:rFonts w:ascii="Arial" w:eastAsia="Arial" w:hAnsi="Arial" w:cs="Arial"/>
              </w:rPr>
            </w:pPr>
            <w:r>
              <w:rPr>
                <w:rFonts w:ascii="Arial" w:eastAsia="Arial" w:hAnsi="Arial" w:cs="Arial"/>
              </w:rPr>
              <w:t>Redress Grievances on Ops and Service Issues and provide effective Solutions</w:t>
            </w:r>
          </w:p>
          <w:p w:rsidR="004F3BCA" w:rsidRDefault="004F3BCA">
            <w:pPr>
              <w:jc w:val="both"/>
              <w:rPr>
                <w:rFonts w:ascii="Arial" w:eastAsia="Arial" w:hAnsi="Arial" w:cs="Arial"/>
              </w:rPr>
            </w:pPr>
          </w:p>
          <w:p w:rsidR="004F3BCA" w:rsidRDefault="004F3BCA">
            <w:pPr>
              <w:ind w:left="2160" w:hanging="2160"/>
              <w:rPr>
                <w:rFonts w:ascii="Arial" w:eastAsia="Arial" w:hAnsi="Arial" w:cs="Arial"/>
              </w:rPr>
            </w:pPr>
          </w:p>
          <w:p w:rsidR="004F3BCA" w:rsidRDefault="00F74649">
            <w:pPr>
              <w:rPr>
                <w:rFonts w:ascii="Arial" w:eastAsia="Arial" w:hAnsi="Arial" w:cs="Arial"/>
                <w:u w:val="single"/>
              </w:rPr>
            </w:pPr>
            <w:r>
              <w:rPr>
                <w:rFonts w:ascii="Arial" w:eastAsia="Arial" w:hAnsi="Arial" w:cs="Arial"/>
                <w:b/>
                <w:u w:val="single"/>
              </w:rPr>
              <w:t xml:space="preserve">Regional  Head Trade Finance </w:t>
            </w:r>
            <w:r>
              <w:rPr>
                <w:rFonts w:ascii="Arial" w:eastAsia="Arial" w:hAnsi="Arial" w:cs="Arial"/>
                <w:u w:val="single"/>
              </w:rPr>
              <w:t xml:space="preserve"> &amp; Vice President ,</w:t>
            </w:r>
          </w:p>
          <w:p w:rsidR="004F3BCA" w:rsidRDefault="00F74649">
            <w:pPr>
              <w:rPr>
                <w:rFonts w:ascii="Arial" w:eastAsia="Arial" w:hAnsi="Arial" w:cs="Arial"/>
                <w:u w:val="single"/>
              </w:rPr>
            </w:pPr>
            <w:r>
              <w:rPr>
                <w:rFonts w:ascii="Arial" w:eastAsia="Arial" w:hAnsi="Arial" w:cs="Arial"/>
                <w:b/>
                <w:u w:val="single"/>
              </w:rPr>
              <w:t>Centurion Bank of Punjab</w:t>
            </w:r>
            <w:r>
              <w:rPr>
                <w:rFonts w:ascii="Arial" w:eastAsia="Arial" w:hAnsi="Arial" w:cs="Arial"/>
                <w:u w:val="single"/>
              </w:rPr>
              <w:t xml:space="preserve"> Ltd  Delhi Since Oct 2005 Till April 08 </w:t>
            </w:r>
          </w:p>
          <w:p w:rsidR="004F3BCA" w:rsidRDefault="00F74649">
            <w:pPr>
              <w:numPr>
                <w:ilvl w:val="0"/>
                <w:numId w:val="5"/>
              </w:numPr>
              <w:rPr>
                <w:rFonts w:ascii="Arial" w:eastAsia="Arial" w:hAnsi="Arial" w:cs="Arial"/>
              </w:rPr>
            </w:pPr>
            <w:r>
              <w:rPr>
                <w:rFonts w:ascii="Arial" w:eastAsia="Arial" w:hAnsi="Arial" w:cs="Arial"/>
              </w:rPr>
              <w:t>Generate business leads and acquire new   clients.</w:t>
            </w:r>
          </w:p>
          <w:p w:rsidR="004F3BCA" w:rsidRDefault="00F74649">
            <w:pPr>
              <w:numPr>
                <w:ilvl w:val="0"/>
                <w:numId w:val="5"/>
              </w:numPr>
              <w:rPr>
                <w:rFonts w:ascii="Arial" w:eastAsia="Arial" w:hAnsi="Arial" w:cs="Arial"/>
              </w:rPr>
            </w:pPr>
            <w:r>
              <w:rPr>
                <w:rFonts w:ascii="Arial" w:eastAsia="Arial" w:hAnsi="Arial" w:cs="Arial"/>
              </w:rPr>
              <w:t>Formulate strategic guidance and act as a Coach/</w:t>
            </w:r>
            <w:proofErr w:type="gramStart"/>
            <w:r>
              <w:rPr>
                <w:rFonts w:ascii="Arial" w:eastAsia="Arial" w:hAnsi="Arial" w:cs="Arial"/>
              </w:rPr>
              <w:t>trainer  for</w:t>
            </w:r>
            <w:proofErr w:type="gramEnd"/>
            <w:r>
              <w:rPr>
                <w:rFonts w:ascii="Arial" w:eastAsia="Arial" w:hAnsi="Arial" w:cs="Arial"/>
              </w:rPr>
              <w:t xml:space="preserve"> a Sales Team of 12 professionals. </w:t>
            </w:r>
          </w:p>
          <w:p w:rsidR="004F3BCA" w:rsidRDefault="00F74649">
            <w:pPr>
              <w:numPr>
                <w:ilvl w:val="0"/>
                <w:numId w:val="5"/>
              </w:numPr>
              <w:rPr>
                <w:rFonts w:ascii="Arial" w:eastAsia="Arial" w:hAnsi="Arial" w:cs="Arial"/>
              </w:rPr>
            </w:pPr>
            <w:r>
              <w:rPr>
                <w:rFonts w:ascii="Arial" w:eastAsia="Arial" w:hAnsi="Arial" w:cs="Arial"/>
              </w:rPr>
              <w:t>Provide effective solut</w:t>
            </w:r>
            <w:r>
              <w:rPr>
                <w:rFonts w:ascii="Arial" w:eastAsia="Arial" w:hAnsi="Arial" w:cs="Arial"/>
              </w:rPr>
              <w:t xml:space="preserve">ions for trade related needs of the </w:t>
            </w:r>
            <w:proofErr w:type="gramStart"/>
            <w:r>
              <w:rPr>
                <w:rFonts w:ascii="Arial" w:eastAsia="Arial" w:hAnsi="Arial" w:cs="Arial"/>
              </w:rPr>
              <w:t>clients .</w:t>
            </w:r>
            <w:proofErr w:type="gramEnd"/>
          </w:p>
          <w:p w:rsidR="004F3BCA" w:rsidRDefault="00F74649">
            <w:pPr>
              <w:numPr>
                <w:ilvl w:val="0"/>
                <w:numId w:val="5"/>
              </w:numPr>
              <w:rPr>
                <w:rFonts w:ascii="Arial" w:eastAsia="Arial" w:hAnsi="Arial" w:cs="Arial"/>
              </w:rPr>
            </w:pPr>
            <w:r>
              <w:rPr>
                <w:rFonts w:ascii="Arial" w:eastAsia="Arial" w:hAnsi="Arial" w:cs="Arial"/>
              </w:rPr>
              <w:t xml:space="preserve">Provide ideas for new products , help in testing and introduction thereof  </w:t>
            </w:r>
          </w:p>
          <w:p w:rsidR="004F3BCA" w:rsidRDefault="00F74649">
            <w:pPr>
              <w:numPr>
                <w:ilvl w:val="0"/>
                <w:numId w:val="5"/>
              </w:numPr>
              <w:rPr>
                <w:rFonts w:ascii="Arial" w:eastAsia="Arial" w:hAnsi="Arial" w:cs="Arial"/>
              </w:rPr>
            </w:pPr>
            <w:r>
              <w:rPr>
                <w:rFonts w:ascii="Arial" w:eastAsia="Arial" w:hAnsi="Arial" w:cs="Arial"/>
              </w:rPr>
              <w:t>Achieve the agreed Business Revenue Targets.</w:t>
            </w:r>
          </w:p>
          <w:p w:rsidR="004F3BCA" w:rsidRDefault="00F74649">
            <w:pPr>
              <w:numPr>
                <w:ilvl w:val="0"/>
                <w:numId w:val="5"/>
              </w:numPr>
              <w:rPr>
                <w:rFonts w:ascii="Arial" w:eastAsia="Arial" w:hAnsi="Arial" w:cs="Arial"/>
              </w:rPr>
            </w:pPr>
            <w:r>
              <w:rPr>
                <w:rFonts w:ascii="Arial" w:eastAsia="Arial" w:hAnsi="Arial" w:cs="Arial"/>
              </w:rPr>
              <w:t xml:space="preserve">Redress Grievances on Ops and Service Issues and provide effective Solutions </w:t>
            </w:r>
          </w:p>
          <w:p w:rsidR="004F3BCA" w:rsidRDefault="004F3BCA">
            <w:pPr>
              <w:rPr>
                <w:rFonts w:ascii="Arial" w:eastAsia="Arial" w:hAnsi="Arial" w:cs="Arial"/>
              </w:rPr>
            </w:pPr>
          </w:p>
          <w:p w:rsidR="004F3BCA" w:rsidRDefault="004F3BCA">
            <w:pPr>
              <w:rPr>
                <w:rFonts w:ascii="Arial" w:eastAsia="Arial" w:hAnsi="Arial" w:cs="Arial"/>
                <w:u w:val="single"/>
              </w:rPr>
            </w:pPr>
          </w:p>
          <w:p w:rsidR="004F3BCA" w:rsidRDefault="00F74649">
            <w:pPr>
              <w:rPr>
                <w:rFonts w:ascii="Arial" w:eastAsia="Arial" w:hAnsi="Arial" w:cs="Arial"/>
                <w:u w:val="single"/>
              </w:rPr>
            </w:pPr>
            <w:r>
              <w:rPr>
                <w:rFonts w:ascii="Arial" w:eastAsia="Arial" w:hAnsi="Arial" w:cs="Arial"/>
                <w:b/>
                <w:u w:val="single"/>
              </w:rPr>
              <w:t>Head, Global</w:t>
            </w:r>
            <w:r>
              <w:rPr>
                <w:rFonts w:ascii="Arial" w:eastAsia="Arial" w:hAnsi="Arial" w:cs="Arial"/>
                <w:u w:val="single"/>
              </w:rPr>
              <w:t xml:space="preserve"> Banking Division and Vice President  February 2000 – Sept. 2005</w:t>
            </w:r>
          </w:p>
          <w:p w:rsidR="004F3BCA" w:rsidRDefault="00F74649">
            <w:pPr>
              <w:rPr>
                <w:rFonts w:ascii="Arial" w:eastAsia="Arial" w:hAnsi="Arial" w:cs="Arial"/>
                <w:u w:val="single"/>
              </w:rPr>
            </w:pPr>
            <w:r>
              <w:rPr>
                <w:rFonts w:ascii="Arial" w:eastAsia="Arial" w:hAnsi="Arial" w:cs="Arial"/>
                <w:b/>
                <w:u w:val="single"/>
              </w:rPr>
              <w:t>Bank of Punjab Ltd Delhi</w:t>
            </w:r>
          </w:p>
          <w:p w:rsidR="004F3BCA" w:rsidRDefault="00F74649">
            <w:pPr>
              <w:numPr>
                <w:ilvl w:val="0"/>
                <w:numId w:val="6"/>
              </w:numPr>
              <w:rPr>
                <w:rFonts w:ascii="Arial" w:eastAsia="Arial" w:hAnsi="Arial" w:cs="Arial"/>
              </w:rPr>
            </w:pPr>
            <w:r>
              <w:rPr>
                <w:rFonts w:ascii="Arial" w:eastAsia="Arial" w:hAnsi="Arial" w:cs="Arial"/>
              </w:rPr>
              <w:lastRenderedPageBreak/>
              <w:t>Responsible for achieving agreed Trade and International Business related Revenues.</w:t>
            </w:r>
          </w:p>
          <w:p w:rsidR="004F3BCA" w:rsidRDefault="00F74649">
            <w:pPr>
              <w:numPr>
                <w:ilvl w:val="0"/>
                <w:numId w:val="6"/>
              </w:numPr>
              <w:rPr>
                <w:rFonts w:ascii="Arial" w:eastAsia="Arial" w:hAnsi="Arial" w:cs="Arial"/>
              </w:rPr>
            </w:pPr>
            <w:r>
              <w:rPr>
                <w:rFonts w:ascii="Arial" w:eastAsia="Arial" w:hAnsi="Arial" w:cs="Arial"/>
              </w:rPr>
              <w:t>Compliance with FEMA and RBI rules and procedures in conducting Intern</w:t>
            </w:r>
            <w:r>
              <w:rPr>
                <w:rFonts w:ascii="Arial" w:eastAsia="Arial" w:hAnsi="Arial" w:cs="Arial"/>
              </w:rPr>
              <w:t>ational Business across branches in whole country.</w:t>
            </w:r>
          </w:p>
          <w:p w:rsidR="004F3BCA" w:rsidRDefault="00F74649">
            <w:pPr>
              <w:numPr>
                <w:ilvl w:val="0"/>
                <w:numId w:val="6"/>
              </w:numPr>
              <w:rPr>
                <w:rFonts w:ascii="Arial" w:eastAsia="Arial" w:hAnsi="Arial" w:cs="Arial"/>
              </w:rPr>
            </w:pPr>
            <w:r>
              <w:rPr>
                <w:rFonts w:ascii="Arial" w:eastAsia="Arial" w:hAnsi="Arial" w:cs="Arial"/>
              </w:rPr>
              <w:t>Management of Correspondent relations, new product formulations and NRI business.</w:t>
            </w:r>
          </w:p>
          <w:p w:rsidR="004F3BCA" w:rsidRDefault="00F74649">
            <w:pPr>
              <w:numPr>
                <w:ilvl w:val="0"/>
                <w:numId w:val="6"/>
              </w:numPr>
              <w:rPr>
                <w:rFonts w:ascii="Arial" w:eastAsia="Arial" w:hAnsi="Arial" w:cs="Arial"/>
              </w:rPr>
            </w:pPr>
            <w:r>
              <w:rPr>
                <w:rFonts w:ascii="Arial" w:eastAsia="Arial" w:hAnsi="Arial" w:cs="Arial"/>
              </w:rPr>
              <w:t xml:space="preserve">Instrumental setting up the Representative Office in Canada </w:t>
            </w:r>
          </w:p>
          <w:p w:rsidR="004F3BCA" w:rsidRDefault="00F74649">
            <w:pPr>
              <w:numPr>
                <w:ilvl w:val="0"/>
                <w:numId w:val="6"/>
              </w:numPr>
              <w:rPr>
                <w:rFonts w:ascii="Arial" w:eastAsia="Arial" w:hAnsi="Arial" w:cs="Arial"/>
              </w:rPr>
            </w:pPr>
            <w:r>
              <w:rPr>
                <w:rFonts w:ascii="Arial" w:eastAsia="Arial" w:hAnsi="Arial" w:cs="Arial"/>
              </w:rPr>
              <w:t xml:space="preserve">Set up and managed Centralized Trade Operations in New Delhi </w:t>
            </w:r>
          </w:p>
          <w:p w:rsidR="004F3BCA" w:rsidRDefault="004F3BCA">
            <w:pPr>
              <w:rPr>
                <w:rFonts w:ascii="Arial" w:eastAsia="Arial" w:hAnsi="Arial" w:cs="Arial"/>
                <w:u w:val="single"/>
              </w:rPr>
            </w:pPr>
          </w:p>
          <w:p w:rsidR="004F3BCA" w:rsidRDefault="004F3BCA">
            <w:pPr>
              <w:rPr>
                <w:rFonts w:ascii="Arial" w:eastAsia="Arial" w:hAnsi="Arial" w:cs="Arial"/>
                <w:u w:val="single"/>
              </w:rPr>
            </w:pPr>
          </w:p>
          <w:p w:rsidR="004F3BCA" w:rsidRDefault="00F74649">
            <w:pPr>
              <w:rPr>
                <w:rFonts w:ascii="Arial" w:eastAsia="Arial" w:hAnsi="Arial" w:cs="Arial"/>
                <w:u w:val="single"/>
              </w:rPr>
            </w:pPr>
            <w:r>
              <w:rPr>
                <w:rFonts w:ascii="Arial" w:eastAsia="Arial" w:hAnsi="Arial" w:cs="Arial"/>
                <w:b/>
                <w:u w:val="single"/>
              </w:rPr>
              <w:t>AVP UTI  Bank</w:t>
            </w:r>
            <w:r>
              <w:rPr>
                <w:rFonts w:ascii="Arial" w:eastAsia="Arial" w:hAnsi="Arial" w:cs="Arial"/>
                <w:u w:val="single"/>
              </w:rPr>
              <w:t xml:space="preserve">  May  1999- Jan 2000</w:t>
            </w:r>
          </w:p>
          <w:p w:rsidR="004F3BCA" w:rsidRDefault="00F74649">
            <w:pPr>
              <w:rPr>
                <w:rFonts w:ascii="Arial" w:eastAsia="Arial" w:hAnsi="Arial" w:cs="Arial"/>
                <w:u w:val="single"/>
              </w:rPr>
            </w:pPr>
            <w:r>
              <w:rPr>
                <w:rFonts w:ascii="Arial" w:eastAsia="Arial" w:hAnsi="Arial" w:cs="Arial"/>
                <w:u w:val="single"/>
              </w:rPr>
              <w:t>Trade and Retail  Ops:  Green Park Branch</w:t>
            </w:r>
          </w:p>
          <w:p w:rsidR="004F3BCA" w:rsidRDefault="00F74649">
            <w:pPr>
              <w:numPr>
                <w:ilvl w:val="0"/>
                <w:numId w:val="1"/>
              </w:numPr>
              <w:ind w:left="432" w:hanging="432"/>
              <w:rPr>
                <w:rFonts w:ascii="Arial" w:eastAsia="Arial" w:hAnsi="Arial" w:cs="Arial"/>
              </w:rPr>
            </w:pPr>
            <w:r>
              <w:rPr>
                <w:rFonts w:ascii="Arial" w:eastAsia="Arial" w:hAnsi="Arial" w:cs="Arial"/>
              </w:rPr>
              <w:t xml:space="preserve">Responsible for Trade operations and management of the International business and revenues at the </w:t>
            </w:r>
            <w:proofErr w:type="gramStart"/>
            <w:r>
              <w:rPr>
                <w:rFonts w:ascii="Arial" w:eastAsia="Arial" w:hAnsi="Arial" w:cs="Arial"/>
              </w:rPr>
              <w:t>branch .</w:t>
            </w:r>
            <w:proofErr w:type="gramEnd"/>
          </w:p>
          <w:p w:rsidR="004F3BCA" w:rsidRDefault="004F3BCA">
            <w:pPr>
              <w:rPr>
                <w:rFonts w:ascii="Arial" w:eastAsia="Arial" w:hAnsi="Arial" w:cs="Arial"/>
                <w:u w:val="single"/>
              </w:rPr>
            </w:pPr>
          </w:p>
          <w:p w:rsidR="004F3BCA" w:rsidRDefault="004F3BCA">
            <w:pPr>
              <w:rPr>
                <w:rFonts w:ascii="Arial" w:eastAsia="Arial" w:hAnsi="Arial" w:cs="Arial"/>
                <w:u w:val="single"/>
              </w:rPr>
            </w:pPr>
          </w:p>
          <w:p w:rsidR="004F3BCA" w:rsidRDefault="004F3BCA">
            <w:pPr>
              <w:rPr>
                <w:rFonts w:ascii="Arial" w:eastAsia="Arial" w:hAnsi="Arial" w:cs="Arial"/>
                <w:u w:val="single"/>
              </w:rPr>
            </w:pPr>
          </w:p>
          <w:p w:rsidR="004F3BCA" w:rsidRDefault="004F3BCA">
            <w:pPr>
              <w:rPr>
                <w:rFonts w:ascii="Arial" w:eastAsia="Arial" w:hAnsi="Arial" w:cs="Arial"/>
                <w:u w:val="single"/>
              </w:rPr>
            </w:pPr>
          </w:p>
          <w:p w:rsidR="004F3BCA" w:rsidRDefault="004F3BCA">
            <w:pPr>
              <w:rPr>
                <w:rFonts w:ascii="Arial" w:eastAsia="Arial" w:hAnsi="Arial" w:cs="Arial"/>
                <w:u w:val="single"/>
              </w:rPr>
            </w:pPr>
          </w:p>
          <w:p w:rsidR="004F3BCA" w:rsidRDefault="004F3BCA">
            <w:pPr>
              <w:rPr>
                <w:rFonts w:ascii="Arial" w:eastAsia="Arial" w:hAnsi="Arial" w:cs="Arial"/>
                <w:u w:val="single"/>
              </w:rPr>
            </w:pPr>
          </w:p>
          <w:p w:rsidR="004F3BCA" w:rsidRDefault="004F3BCA">
            <w:pPr>
              <w:rPr>
                <w:rFonts w:ascii="Arial" w:eastAsia="Arial" w:hAnsi="Arial" w:cs="Arial"/>
                <w:u w:val="single"/>
              </w:rPr>
            </w:pPr>
          </w:p>
          <w:p w:rsidR="004F3BCA" w:rsidRDefault="00F74649">
            <w:pPr>
              <w:rPr>
                <w:rFonts w:ascii="Arial" w:eastAsia="Arial" w:hAnsi="Arial" w:cs="Arial"/>
                <w:u w:val="single"/>
              </w:rPr>
            </w:pPr>
            <w:r>
              <w:rPr>
                <w:rFonts w:ascii="Arial" w:eastAsia="Arial" w:hAnsi="Arial" w:cs="Arial"/>
                <w:b/>
                <w:u w:val="single"/>
              </w:rPr>
              <w:t xml:space="preserve">Head , International Division    </w:t>
            </w:r>
            <w:r>
              <w:rPr>
                <w:rFonts w:ascii="Arial" w:eastAsia="Arial" w:hAnsi="Arial" w:cs="Arial"/>
                <w:u w:val="single"/>
              </w:rPr>
              <w:t xml:space="preserve"> March 1996 to Feb 1999</w:t>
            </w:r>
          </w:p>
          <w:p w:rsidR="004F3BCA" w:rsidRDefault="00F74649">
            <w:pPr>
              <w:rPr>
                <w:rFonts w:ascii="Arial" w:eastAsia="Arial" w:hAnsi="Arial" w:cs="Arial"/>
                <w:u w:val="single"/>
              </w:rPr>
            </w:pPr>
            <w:r>
              <w:rPr>
                <w:rFonts w:ascii="Arial" w:eastAsia="Arial" w:hAnsi="Arial" w:cs="Arial"/>
                <w:b/>
                <w:u w:val="single"/>
              </w:rPr>
              <w:t xml:space="preserve">Crane </w:t>
            </w:r>
            <w:r>
              <w:rPr>
                <w:rFonts w:ascii="Arial" w:eastAsia="Arial" w:hAnsi="Arial" w:cs="Arial"/>
                <w:b/>
                <w:u w:val="single"/>
              </w:rPr>
              <w:t>Bank Ltd Uganda.</w:t>
            </w:r>
          </w:p>
          <w:p w:rsidR="004F3BCA" w:rsidRDefault="00F74649">
            <w:pPr>
              <w:numPr>
                <w:ilvl w:val="0"/>
                <w:numId w:val="1"/>
              </w:numPr>
              <w:ind w:left="432" w:hanging="432"/>
              <w:rPr>
                <w:rFonts w:ascii="Arial" w:eastAsia="Arial" w:hAnsi="Arial" w:cs="Arial"/>
              </w:rPr>
            </w:pPr>
            <w:r>
              <w:rPr>
                <w:rFonts w:ascii="Arial" w:eastAsia="Arial" w:hAnsi="Arial" w:cs="Arial"/>
              </w:rPr>
              <w:t>Responsible for setting up the entire vertical of  Trade and Foreign Exchange Business of the newly incorporated Bank</w:t>
            </w:r>
          </w:p>
          <w:p w:rsidR="004F3BCA" w:rsidRDefault="00F74649">
            <w:pPr>
              <w:numPr>
                <w:ilvl w:val="0"/>
                <w:numId w:val="1"/>
              </w:numPr>
              <w:ind w:left="432" w:hanging="432"/>
              <w:rPr>
                <w:rFonts w:ascii="Arial" w:eastAsia="Arial" w:hAnsi="Arial" w:cs="Arial"/>
              </w:rPr>
            </w:pPr>
            <w:r>
              <w:rPr>
                <w:rFonts w:ascii="Arial" w:eastAsia="Arial" w:hAnsi="Arial" w:cs="Arial"/>
              </w:rPr>
              <w:t>Responsible for error free operations and management of the International Division business and revenues.</w:t>
            </w:r>
          </w:p>
          <w:p w:rsidR="004F3BCA" w:rsidRDefault="00F74649">
            <w:pPr>
              <w:numPr>
                <w:ilvl w:val="0"/>
                <w:numId w:val="1"/>
              </w:numPr>
              <w:ind w:left="432" w:hanging="432"/>
              <w:rPr>
                <w:rFonts w:ascii="Arial" w:eastAsia="Arial" w:hAnsi="Arial" w:cs="Arial"/>
              </w:rPr>
            </w:pPr>
            <w:r>
              <w:rPr>
                <w:rFonts w:ascii="Arial" w:eastAsia="Arial" w:hAnsi="Arial" w:cs="Arial"/>
              </w:rPr>
              <w:t xml:space="preserve">Management of Correspondent relations and Non Resident Banking </w:t>
            </w:r>
          </w:p>
          <w:p w:rsidR="004F3BCA" w:rsidRDefault="00F74649">
            <w:pPr>
              <w:numPr>
                <w:ilvl w:val="0"/>
                <w:numId w:val="1"/>
              </w:numPr>
              <w:ind w:left="432" w:hanging="432"/>
              <w:rPr>
                <w:rFonts w:ascii="Arial" w:eastAsia="Arial" w:hAnsi="Arial" w:cs="Arial"/>
              </w:rPr>
            </w:pPr>
            <w:r>
              <w:rPr>
                <w:rFonts w:ascii="Arial" w:eastAsia="Arial" w:hAnsi="Arial" w:cs="Arial"/>
              </w:rPr>
              <w:t>Managing the treasury (forex) operations and Overseeing the treasury dealers and forex trade Team.</w:t>
            </w:r>
          </w:p>
          <w:p w:rsidR="004F3BCA" w:rsidRDefault="004F3BCA">
            <w:pPr>
              <w:rPr>
                <w:rFonts w:ascii="Arial" w:eastAsia="Arial" w:hAnsi="Arial" w:cs="Arial"/>
                <w:u w:val="single"/>
              </w:rPr>
            </w:pPr>
          </w:p>
          <w:p w:rsidR="004F3BCA" w:rsidRDefault="00F74649">
            <w:pPr>
              <w:rPr>
                <w:rFonts w:ascii="Arial" w:eastAsia="Arial" w:hAnsi="Arial" w:cs="Arial"/>
                <w:u w:val="single"/>
              </w:rPr>
            </w:pPr>
            <w:r>
              <w:rPr>
                <w:rFonts w:ascii="Arial" w:eastAsia="Arial" w:hAnsi="Arial" w:cs="Arial"/>
                <w:b/>
                <w:u w:val="single"/>
              </w:rPr>
              <w:t>Dy. General Manager  IFCI Ltd      Jan 19</w:t>
            </w:r>
            <w:r>
              <w:rPr>
                <w:rFonts w:ascii="Arial" w:eastAsia="Arial" w:hAnsi="Arial" w:cs="Arial"/>
                <w:b/>
                <w:u w:val="single"/>
              </w:rPr>
              <w:t>92</w:t>
            </w:r>
            <w:r>
              <w:rPr>
                <w:rFonts w:ascii="Arial" w:eastAsia="Arial" w:hAnsi="Arial" w:cs="Arial"/>
                <w:b/>
                <w:u w:val="single"/>
              </w:rPr>
              <w:t xml:space="preserve"> to  Feb 1996</w:t>
            </w:r>
          </w:p>
          <w:p w:rsidR="004F3BCA" w:rsidRDefault="00F74649">
            <w:pPr>
              <w:numPr>
                <w:ilvl w:val="0"/>
                <w:numId w:val="2"/>
              </w:numPr>
              <w:rPr>
                <w:rFonts w:ascii="Arial" w:eastAsia="Arial" w:hAnsi="Arial" w:cs="Arial"/>
              </w:rPr>
            </w:pPr>
            <w:r>
              <w:rPr>
                <w:rFonts w:ascii="Arial" w:eastAsia="Arial" w:hAnsi="Arial" w:cs="Arial"/>
              </w:rPr>
              <w:t>Head of Foreign Currency Resources and Ops</w:t>
            </w:r>
          </w:p>
          <w:p w:rsidR="004F3BCA" w:rsidRDefault="00F74649">
            <w:pPr>
              <w:numPr>
                <w:ilvl w:val="0"/>
                <w:numId w:val="2"/>
              </w:numPr>
              <w:rPr>
                <w:rFonts w:ascii="Arial" w:eastAsia="Arial" w:hAnsi="Arial" w:cs="Arial"/>
              </w:rPr>
            </w:pPr>
            <w:r>
              <w:rPr>
                <w:rFonts w:ascii="Arial" w:eastAsia="Arial" w:hAnsi="Arial" w:cs="Arial"/>
              </w:rPr>
              <w:t>Taking care of raising of resources, disbursements and Foreign Position management.</w:t>
            </w:r>
          </w:p>
          <w:p w:rsidR="004F3BCA" w:rsidRDefault="00F74649">
            <w:pPr>
              <w:numPr>
                <w:ilvl w:val="0"/>
                <w:numId w:val="2"/>
              </w:numPr>
              <w:rPr>
                <w:rFonts w:ascii="Arial" w:eastAsia="Arial" w:hAnsi="Arial" w:cs="Arial"/>
              </w:rPr>
            </w:pPr>
            <w:r>
              <w:rPr>
                <w:rFonts w:ascii="Arial" w:eastAsia="Arial" w:hAnsi="Arial" w:cs="Arial"/>
              </w:rPr>
              <w:t xml:space="preserve">Raised syndicated Foreign Currency Loans </w:t>
            </w:r>
          </w:p>
          <w:p w:rsidR="004F3BCA" w:rsidRDefault="004F3BCA">
            <w:pPr>
              <w:ind w:left="720"/>
              <w:rPr>
                <w:rFonts w:ascii="Arial" w:eastAsia="Arial" w:hAnsi="Arial" w:cs="Arial"/>
              </w:rPr>
            </w:pPr>
          </w:p>
          <w:p w:rsidR="004F3BCA" w:rsidRDefault="00F74649">
            <w:pPr>
              <w:rPr>
                <w:rFonts w:ascii="Arial" w:eastAsia="Arial" w:hAnsi="Arial" w:cs="Arial"/>
                <w:u w:val="single"/>
              </w:rPr>
            </w:pPr>
            <w:r>
              <w:rPr>
                <w:rFonts w:ascii="Arial" w:eastAsia="Arial" w:hAnsi="Arial" w:cs="Arial"/>
                <w:b/>
                <w:u w:val="single"/>
              </w:rPr>
              <w:t>Sr. Manager  -Jan 1973-  December 1991</w:t>
            </w:r>
          </w:p>
          <w:p w:rsidR="004F3BCA" w:rsidRDefault="00F74649">
            <w:pPr>
              <w:rPr>
                <w:rFonts w:ascii="Arial" w:eastAsia="Arial" w:hAnsi="Arial" w:cs="Arial"/>
                <w:u w:val="single"/>
              </w:rPr>
            </w:pPr>
            <w:r>
              <w:rPr>
                <w:rFonts w:ascii="Arial" w:eastAsia="Arial" w:hAnsi="Arial" w:cs="Arial"/>
                <w:b/>
                <w:u w:val="single"/>
              </w:rPr>
              <w:t xml:space="preserve">Bank of Baroda </w:t>
            </w:r>
          </w:p>
          <w:p w:rsidR="004F3BCA" w:rsidRDefault="00F74649">
            <w:pPr>
              <w:numPr>
                <w:ilvl w:val="0"/>
                <w:numId w:val="3"/>
              </w:numPr>
              <w:rPr>
                <w:rFonts w:ascii="Arial" w:eastAsia="Arial" w:hAnsi="Arial" w:cs="Arial"/>
                <w:u w:val="single"/>
              </w:rPr>
            </w:pPr>
            <w:r>
              <w:rPr>
                <w:rFonts w:ascii="Arial" w:eastAsia="Arial" w:hAnsi="Arial" w:cs="Arial"/>
              </w:rPr>
              <w:t>19 years varied experience in t</w:t>
            </w:r>
            <w:r>
              <w:rPr>
                <w:rFonts w:ascii="Arial" w:eastAsia="Arial" w:hAnsi="Arial" w:cs="Arial"/>
              </w:rPr>
              <w:t xml:space="preserve">he area of Forex Operations, Credit Management and Branch Management with a </w:t>
            </w:r>
            <w:r>
              <w:rPr>
                <w:rFonts w:ascii="Arial" w:eastAsia="Arial" w:hAnsi="Arial" w:cs="Arial"/>
                <w:b/>
                <w:i/>
              </w:rPr>
              <w:t xml:space="preserve">stint of 1.5 years </w:t>
            </w:r>
            <w:r>
              <w:rPr>
                <w:rFonts w:ascii="Arial" w:eastAsia="Arial" w:hAnsi="Arial" w:cs="Arial"/>
                <w:b/>
                <w:i/>
                <w:u w:val="single"/>
              </w:rPr>
              <w:t>in London office of the Bank.</w:t>
            </w:r>
          </w:p>
          <w:p w:rsidR="004F3BCA" w:rsidRDefault="004F3BCA">
            <w:pPr>
              <w:ind w:left="360"/>
              <w:rPr>
                <w:rFonts w:ascii="Arial" w:eastAsia="Arial" w:hAnsi="Arial" w:cs="Arial"/>
              </w:rPr>
            </w:pPr>
          </w:p>
        </w:tc>
      </w:tr>
      <w:tr w:rsidR="004F3BCA">
        <w:trPr>
          <w:cantSplit/>
        </w:trPr>
        <w:tc>
          <w:tcPr>
            <w:tcW w:w="10350" w:type="dxa"/>
            <w:gridSpan w:val="3"/>
          </w:tcPr>
          <w:p w:rsidR="004F3BCA" w:rsidRDefault="00F74649">
            <w:pPr>
              <w:rPr>
                <w:rFonts w:ascii="Arial" w:eastAsia="Arial" w:hAnsi="Arial" w:cs="Arial"/>
                <w:u w:val="single"/>
              </w:rPr>
            </w:pPr>
            <w:r>
              <w:rPr>
                <w:rFonts w:ascii="Arial" w:eastAsia="Arial" w:hAnsi="Arial" w:cs="Arial"/>
                <w:b/>
                <w:u w:val="single"/>
              </w:rPr>
              <w:lastRenderedPageBreak/>
              <w:t xml:space="preserve">Achievements </w:t>
            </w:r>
          </w:p>
        </w:tc>
      </w:tr>
      <w:tr w:rsidR="004F3BCA">
        <w:tc>
          <w:tcPr>
            <w:tcW w:w="1080" w:type="dxa"/>
          </w:tcPr>
          <w:p w:rsidR="004F3BCA" w:rsidRDefault="004F3BCA">
            <w:pPr>
              <w:pBdr>
                <w:top w:val="nil"/>
                <w:left w:val="nil"/>
                <w:bottom w:val="nil"/>
                <w:right w:val="nil"/>
                <w:between w:val="nil"/>
              </w:pBdr>
              <w:ind w:left="360"/>
              <w:rPr>
                <w:rFonts w:ascii="Arial" w:eastAsia="Arial" w:hAnsi="Arial" w:cs="Arial"/>
                <w:color w:val="000000"/>
              </w:rPr>
            </w:pPr>
          </w:p>
          <w:p w:rsidR="004F3BCA" w:rsidRDefault="004F3BCA">
            <w:pPr>
              <w:rPr>
                <w:rFonts w:ascii="Arial" w:eastAsia="Arial" w:hAnsi="Arial" w:cs="Arial"/>
              </w:rPr>
            </w:pPr>
          </w:p>
        </w:tc>
        <w:tc>
          <w:tcPr>
            <w:tcW w:w="9270" w:type="dxa"/>
            <w:gridSpan w:val="2"/>
          </w:tcPr>
          <w:p w:rsidR="004F3BCA" w:rsidRDefault="00F74649">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Outstanding Leadership, Successful Execution of approved business decisions </w:t>
            </w:r>
            <w:proofErr w:type="gramStart"/>
            <w:r>
              <w:rPr>
                <w:rFonts w:ascii="Arial" w:eastAsia="Arial" w:hAnsi="Arial" w:cs="Arial"/>
                <w:color w:val="000000"/>
              </w:rPr>
              <w:t>&amp;</w:t>
            </w:r>
            <w:r>
              <w:rPr>
                <w:rFonts w:ascii="Arial" w:eastAsia="Arial" w:hAnsi="Arial" w:cs="Arial"/>
                <w:color w:val="000000"/>
              </w:rPr>
              <w:t xml:space="preserve">  with</w:t>
            </w:r>
            <w:proofErr w:type="gramEnd"/>
            <w:r>
              <w:rPr>
                <w:rFonts w:ascii="Arial" w:eastAsia="Arial" w:hAnsi="Arial" w:cs="Arial"/>
                <w:color w:val="000000"/>
              </w:rPr>
              <w:t xml:space="preserve"> </w:t>
            </w:r>
            <w:proofErr w:type="spellStart"/>
            <w:r>
              <w:rPr>
                <w:rFonts w:ascii="Arial" w:eastAsia="Arial" w:hAnsi="Arial" w:cs="Arial"/>
                <w:color w:val="000000"/>
              </w:rPr>
              <w:t>a</w:t>
            </w:r>
            <w:proofErr w:type="spellEnd"/>
            <w:r>
              <w:rPr>
                <w:rFonts w:ascii="Arial" w:eastAsia="Arial" w:hAnsi="Arial" w:cs="Arial"/>
                <w:color w:val="000000"/>
              </w:rPr>
              <w:t xml:space="preserve"> excellent service record in  all the organizations served by me.,</w:t>
            </w:r>
          </w:p>
          <w:p w:rsidR="004F3BCA" w:rsidRDefault="00F74649">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Created new landmarks in sales and business revenues and achieved very high quality standards for accurate and reliable services in foreign operations </w:t>
            </w:r>
            <w:proofErr w:type="gramStart"/>
            <w:r>
              <w:rPr>
                <w:rFonts w:ascii="Arial" w:eastAsia="Arial" w:hAnsi="Arial" w:cs="Arial"/>
                <w:color w:val="000000"/>
              </w:rPr>
              <w:t>in  the</w:t>
            </w:r>
            <w:proofErr w:type="gramEnd"/>
            <w:r>
              <w:rPr>
                <w:rFonts w:ascii="Arial" w:eastAsia="Arial" w:hAnsi="Arial" w:cs="Arial"/>
                <w:color w:val="000000"/>
              </w:rPr>
              <w:t xml:space="preserve"> organizations served b</w:t>
            </w:r>
            <w:r>
              <w:rPr>
                <w:rFonts w:ascii="Arial" w:eastAsia="Arial" w:hAnsi="Arial" w:cs="Arial"/>
                <w:color w:val="000000"/>
              </w:rPr>
              <w:t>y me.</w:t>
            </w:r>
          </w:p>
          <w:p w:rsidR="004F3BCA" w:rsidRDefault="00F74649">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Achieved </w:t>
            </w:r>
            <w:r>
              <w:rPr>
                <w:rFonts w:ascii="Arial" w:eastAsia="Arial" w:hAnsi="Arial" w:cs="Arial"/>
                <w:color w:val="000000"/>
              </w:rPr>
              <w:t>the targeted Business Volumes and Revenues consecutively in last 6 years of full time career prior to retirement  in the Trade Sales Vertical</w:t>
            </w:r>
          </w:p>
          <w:p w:rsidR="004F3BCA" w:rsidRDefault="00F74649">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Excellent Communicator with ability to transfer knowledge, experience and skills in class room /web meetings.</w:t>
            </w:r>
          </w:p>
          <w:p w:rsidR="004F3BCA" w:rsidRDefault="00F74649">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 very  Positive person , Coaching the entire team to achieve higher results ,without compromising on integrity, ethics , and  internal /external </w:t>
            </w:r>
            <w:r>
              <w:rPr>
                <w:rFonts w:ascii="Arial" w:eastAsia="Arial" w:hAnsi="Arial" w:cs="Arial"/>
                <w:color w:val="000000"/>
              </w:rPr>
              <w:t>compliances</w:t>
            </w:r>
          </w:p>
          <w:p w:rsidR="004F3BCA" w:rsidRDefault="004F3BCA">
            <w:pPr>
              <w:pBdr>
                <w:top w:val="nil"/>
                <w:left w:val="nil"/>
                <w:bottom w:val="nil"/>
                <w:right w:val="nil"/>
                <w:between w:val="nil"/>
              </w:pBdr>
              <w:rPr>
                <w:rFonts w:ascii="Arial" w:eastAsia="Arial" w:hAnsi="Arial" w:cs="Arial"/>
                <w:color w:val="000000"/>
              </w:rPr>
            </w:pPr>
          </w:p>
        </w:tc>
      </w:tr>
      <w:tr w:rsidR="004F3BCA">
        <w:trPr>
          <w:cantSplit/>
        </w:trPr>
        <w:tc>
          <w:tcPr>
            <w:tcW w:w="10350" w:type="dxa"/>
            <w:gridSpan w:val="3"/>
          </w:tcPr>
          <w:p w:rsidR="004F3BCA" w:rsidRDefault="00F74649">
            <w:pPr>
              <w:rPr>
                <w:rFonts w:ascii="Arial" w:eastAsia="Arial" w:hAnsi="Arial" w:cs="Arial"/>
              </w:rPr>
            </w:pPr>
            <w:r>
              <w:rPr>
                <w:rFonts w:ascii="Arial" w:eastAsia="Arial" w:hAnsi="Arial" w:cs="Arial"/>
                <w:b/>
                <w:u w:val="single"/>
              </w:rPr>
              <w:lastRenderedPageBreak/>
              <w:t xml:space="preserve">Personal details </w:t>
            </w:r>
            <w:r>
              <w:rPr>
                <w:rFonts w:ascii="Arial" w:eastAsia="Arial" w:hAnsi="Arial" w:cs="Arial"/>
              </w:rPr>
              <w:t>:</w:t>
            </w:r>
          </w:p>
          <w:p w:rsidR="004F3BCA" w:rsidRDefault="00F74649">
            <w:pPr>
              <w:rPr>
                <w:rFonts w:ascii="Arial" w:eastAsia="Arial" w:hAnsi="Arial" w:cs="Arial"/>
              </w:rPr>
            </w:pPr>
            <w:r>
              <w:rPr>
                <w:rFonts w:ascii="Arial" w:eastAsia="Arial" w:hAnsi="Arial" w:cs="Arial"/>
              </w:rPr>
              <w:t xml:space="preserve">                           Date of Birth   :15.0.1951</w:t>
            </w:r>
          </w:p>
          <w:p w:rsidR="004F3BCA" w:rsidRDefault="00F74649">
            <w:pPr>
              <w:rPr>
                <w:rFonts w:ascii="Arial" w:eastAsia="Arial" w:hAnsi="Arial" w:cs="Arial"/>
              </w:rPr>
            </w:pPr>
            <w:r>
              <w:rPr>
                <w:rFonts w:ascii="Arial" w:eastAsia="Arial" w:hAnsi="Arial" w:cs="Arial"/>
              </w:rPr>
              <w:t xml:space="preserve">                           Nationality      : Indian</w:t>
            </w:r>
          </w:p>
          <w:p w:rsidR="004F3BCA" w:rsidRDefault="00F74649">
            <w:pPr>
              <w:rPr>
                <w:rFonts w:ascii="Arial" w:eastAsia="Arial" w:hAnsi="Arial" w:cs="Arial"/>
              </w:rPr>
            </w:pPr>
            <w:r>
              <w:rPr>
                <w:rFonts w:ascii="Arial" w:eastAsia="Arial" w:hAnsi="Arial" w:cs="Arial"/>
              </w:rPr>
              <w:t xml:space="preserve">                           Marital Status : Married – 3 Children, married and well settled </w:t>
            </w:r>
          </w:p>
          <w:p w:rsidR="004F3BCA" w:rsidRDefault="00F74649">
            <w:pPr>
              <w:rPr>
                <w:rFonts w:ascii="Arial" w:eastAsia="Arial" w:hAnsi="Arial" w:cs="Arial"/>
              </w:rPr>
            </w:pPr>
            <w:r>
              <w:rPr>
                <w:rFonts w:ascii="Arial" w:eastAsia="Arial" w:hAnsi="Arial" w:cs="Arial"/>
              </w:rPr>
              <w:t xml:space="preserve">                           Hobbies           : Banking Subjects Training  ,Reading and Public Speaking  &amp; Cricket,</w:t>
            </w:r>
          </w:p>
        </w:tc>
      </w:tr>
      <w:tr w:rsidR="004F3BCA">
        <w:tc>
          <w:tcPr>
            <w:tcW w:w="1080" w:type="dxa"/>
          </w:tcPr>
          <w:p w:rsidR="004F3BCA" w:rsidRDefault="004F3BCA">
            <w:pPr>
              <w:pBdr>
                <w:top w:val="nil"/>
                <w:left w:val="nil"/>
                <w:bottom w:val="nil"/>
                <w:right w:val="nil"/>
                <w:between w:val="nil"/>
              </w:pBdr>
              <w:ind w:left="360"/>
              <w:rPr>
                <w:rFonts w:ascii="Arial" w:eastAsia="Arial" w:hAnsi="Arial" w:cs="Arial"/>
                <w:color w:val="000000"/>
              </w:rPr>
            </w:pPr>
          </w:p>
          <w:p w:rsidR="004F3BCA" w:rsidRDefault="004F3BCA">
            <w:pPr>
              <w:rPr>
                <w:rFonts w:ascii="Arial" w:eastAsia="Arial" w:hAnsi="Arial" w:cs="Arial"/>
              </w:rPr>
            </w:pPr>
          </w:p>
        </w:tc>
        <w:tc>
          <w:tcPr>
            <w:tcW w:w="9270" w:type="dxa"/>
            <w:gridSpan w:val="2"/>
          </w:tcPr>
          <w:p w:rsidR="004F3BCA" w:rsidRDefault="004F3BCA">
            <w:pPr>
              <w:pBdr>
                <w:top w:val="nil"/>
                <w:left w:val="nil"/>
                <w:bottom w:val="nil"/>
                <w:right w:val="nil"/>
                <w:between w:val="nil"/>
              </w:pBdr>
              <w:ind w:left="720"/>
              <w:rPr>
                <w:rFonts w:ascii="Arial" w:eastAsia="Arial" w:hAnsi="Arial" w:cs="Arial"/>
                <w:color w:val="000000"/>
              </w:rPr>
            </w:pPr>
          </w:p>
        </w:tc>
      </w:tr>
    </w:tbl>
    <w:p w:rsidR="004F3BCA" w:rsidRDefault="004F3BCA"/>
    <w:p w:rsidR="004F3BCA" w:rsidRDefault="004F3BCA"/>
    <w:sectPr w:rsidR="004F3BCA">
      <w:pgSz w:w="12240" w:h="15840"/>
      <w:pgMar w:top="720" w:right="1008" w:bottom="720" w:left="100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78C472C4-A313-4069-9DE0-32861AE1EE7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2" w:fontKey="{FCC373CD-0A61-472D-AFCF-3374BF17E6ED}"/>
    <w:embedItalic r:id="rId3" w:fontKey="{F03B4279-0C64-4BF4-84ED-A2D9B406B95E}"/>
  </w:font>
  <w:font w:name="Tahoma">
    <w:panose1 w:val="020B0604030504040204"/>
    <w:charset w:val="00"/>
    <w:family w:val="swiss"/>
    <w:pitch w:val="variable"/>
    <w:sig w:usb0="E1002EFF" w:usb1="C000605B" w:usb2="00000029" w:usb3="00000000" w:csb0="000101FF" w:csb1="00000000"/>
    <w:embedRegular r:id="rId4" w:fontKey="{8B43E931-E1C2-4661-AE52-F2671AB3F814}"/>
  </w:font>
  <w:font w:name="Calibri">
    <w:panose1 w:val="020F0502020204030204"/>
    <w:charset w:val="00"/>
    <w:family w:val="swiss"/>
    <w:pitch w:val="variable"/>
    <w:sig w:usb0="E4002EFF" w:usb1="C000247B" w:usb2="00000009" w:usb3="00000000" w:csb0="000001FF" w:csb1="00000000"/>
    <w:embedRegular r:id="rId5" w:fontKey="{9B086F1A-B21D-4B09-BDC4-FCB692BFFB60}"/>
  </w:font>
  <w:font w:name="Mangal">
    <w:panose1 w:val="02040503050203030202"/>
    <w:charset w:val="00"/>
    <w:family w:val="roman"/>
    <w:pitch w:val="variable"/>
    <w:sig w:usb0="00008003" w:usb1="00000000" w:usb2="00000000" w:usb3="00000000" w:csb0="00000001" w:csb1="00000000"/>
    <w:embedRegular r:id="rId6" w:fontKey="{640F1189-004B-43D4-AA34-00DC4543BDC9}"/>
  </w:font>
  <w:font w:name="Cambria">
    <w:panose1 w:val="02040503050406030204"/>
    <w:charset w:val="00"/>
    <w:family w:val="roman"/>
    <w:pitch w:val="variable"/>
    <w:sig w:usb0="E00006FF" w:usb1="420024FF" w:usb2="02000000" w:usb3="00000000" w:csb0="0000019F" w:csb1="00000000"/>
    <w:embedRegular r:id="rId7" w:fontKey="{79F676F5-6BF8-49B2-8C42-E0C7C2450F02}"/>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C612B5"/>
    <w:multiLevelType w:val="multilevel"/>
    <w:tmpl w:val="CA9A32A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2BFE5FE3"/>
    <w:multiLevelType w:val="multilevel"/>
    <w:tmpl w:val="B41658D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3B253D91"/>
    <w:multiLevelType w:val="multilevel"/>
    <w:tmpl w:val="2D8CA096"/>
    <w:lvl w:ilvl="0">
      <w:start w:val="1"/>
      <w:numFmt w:val="bullet"/>
      <w:lvlText w:val="●"/>
      <w:lvlJc w:val="left"/>
      <w:pPr>
        <w:ind w:left="2520" w:hanging="360"/>
      </w:pPr>
      <w:rPr>
        <w:rFonts w:ascii="Noto Sans Symbols" w:eastAsia="Noto Sans Symbols" w:hAnsi="Noto Sans Symbols" w:cs="Noto Sans Symbols"/>
        <w:vertAlign w:val="baseline"/>
      </w:rPr>
    </w:lvl>
    <w:lvl w:ilvl="1">
      <w:start w:val="1"/>
      <w:numFmt w:val="bullet"/>
      <w:lvlText w:val="o"/>
      <w:lvlJc w:val="left"/>
      <w:pPr>
        <w:ind w:left="3240" w:hanging="360"/>
      </w:pPr>
      <w:rPr>
        <w:rFonts w:ascii="Courier New" w:eastAsia="Courier New" w:hAnsi="Courier New" w:cs="Courier New"/>
        <w:vertAlign w:val="baseline"/>
      </w:rPr>
    </w:lvl>
    <w:lvl w:ilvl="2">
      <w:start w:val="1"/>
      <w:numFmt w:val="bullet"/>
      <w:lvlText w:val="▪"/>
      <w:lvlJc w:val="left"/>
      <w:pPr>
        <w:ind w:left="3960" w:hanging="360"/>
      </w:pPr>
      <w:rPr>
        <w:rFonts w:ascii="Noto Sans Symbols" w:eastAsia="Noto Sans Symbols" w:hAnsi="Noto Sans Symbols" w:cs="Noto Sans Symbols"/>
        <w:vertAlign w:val="baseline"/>
      </w:rPr>
    </w:lvl>
    <w:lvl w:ilvl="3">
      <w:start w:val="1"/>
      <w:numFmt w:val="bullet"/>
      <w:lvlText w:val="●"/>
      <w:lvlJc w:val="left"/>
      <w:pPr>
        <w:ind w:left="4680" w:hanging="360"/>
      </w:pPr>
      <w:rPr>
        <w:rFonts w:ascii="Noto Sans Symbols" w:eastAsia="Noto Sans Symbols" w:hAnsi="Noto Sans Symbols" w:cs="Noto Sans Symbols"/>
        <w:vertAlign w:val="baseline"/>
      </w:rPr>
    </w:lvl>
    <w:lvl w:ilvl="4">
      <w:start w:val="1"/>
      <w:numFmt w:val="bullet"/>
      <w:lvlText w:val="o"/>
      <w:lvlJc w:val="left"/>
      <w:pPr>
        <w:ind w:left="5400" w:hanging="360"/>
      </w:pPr>
      <w:rPr>
        <w:rFonts w:ascii="Courier New" w:eastAsia="Courier New" w:hAnsi="Courier New" w:cs="Courier New"/>
        <w:vertAlign w:val="baseline"/>
      </w:rPr>
    </w:lvl>
    <w:lvl w:ilvl="5">
      <w:start w:val="1"/>
      <w:numFmt w:val="bullet"/>
      <w:lvlText w:val="▪"/>
      <w:lvlJc w:val="left"/>
      <w:pPr>
        <w:ind w:left="6120" w:hanging="360"/>
      </w:pPr>
      <w:rPr>
        <w:rFonts w:ascii="Noto Sans Symbols" w:eastAsia="Noto Sans Symbols" w:hAnsi="Noto Sans Symbols" w:cs="Noto Sans Symbols"/>
        <w:vertAlign w:val="baseline"/>
      </w:rPr>
    </w:lvl>
    <w:lvl w:ilvl="6">
      <w:start w:val="1"/>
      <w:numFmt w:val="bullet"/>
      <w:lvlText w:val="●"/>
      <w:lvlJc w:val="left"/>
      <w:pPr>
        <w:ind w:left="6840" w:hanging="360"/>
      </w:pPr>
      <w:rPr>
        <w:rFonts w:ascii="Noto Sans Symbols" w:eastAsia="Noto Sans Symbols" w:hAnsi="Noto Sans Symbols" w:cs="Noto Sans Symbols"/>
        <w:vertAlign w:val="baseline"/>
      </w:rPr>
    </w:lvl>
    <w:lvl w:ilvl="7">
      <w:start w:val="1"/>
      <w:numFmt w:val="bullet"/>
      <w:lvlText w:val="o"/>
      <w:lvlJc w:val="left"/>
      <w:pPr>
        <w:ind w:left="7560" w:hanging="360"/>
      </w:pPr>
      <w:rPr>
        <w:rFonts w:ascii="Courier New" w:eastAsia="Courier New" w:hAnsi="Courier New" w:cs="Courier New"/>
        <w:vertAlign w:val="baseline"/>
      </w:rPr>
    </w:lvl>
    <w:lvl w:ilvl="8">
      <w:start w:val="1"/>
      <w:numFmt w:val="bullet"/>
      <w:lvlText w:val="▪"/>
      <w:lvlJc w:val="left"/>
      <w:pPr>
        <w:ind w:left="8280" w:hanging="360"/>
      </w:pPr>
      <w:rPr>
        <w:rFonts w:ascii="Noto Sans Symbols" w:eastAsia="Noto Sans Symbols" w:hAnsi="Noto Sans Symbols" w:cs="Noto Sans Symbols"/>
        <w:vertAlign w:val="baseline"/>
      </w:rPr>
    </w:lvl>
  </w:abstractNum>
  <w:abstractNum w:abstractNumId="3" w15:restartNumberingAfterBreak="0">
    <w:nsid w:val="41E6508C"/>
    <w:multiLevelType w:val="multilevel"/>
    <w:tmpl w:val="AC0A7ED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4E2813CA"/>
    <w:multiLevelType w:val="multilevel"/>
    <w:tmpl w:val="D3BC648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53867C63"/>
    <w:multiLevelType w:val="multilevel"/>
    <w:tmpl w:val="7B4C6DE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76322A35"/>
    <w:multiLevelType w:val="multilevel"/>
    <w:tmpl w:val="00204D0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0"/>
  </w:num>
  <w:num w:numId="2">
    <w:abstractNumId w:val="6"/>
  </w:num>
  <w:num w:numId="3">
    <w:abstractNumId w:val="3"/>
  </w:num>
  <w:num w:numId="4">
    <w:abstractNumId w:val="4"/>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BCA"/>
    <w:rsid w:val="004F3BCA"/>
    <w:rsid w:val="00F7464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052E92-2178-4820-B4C1-019B5E6DA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 w:eastAsia="en-US"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tabs>
        <w:tab w:val="right" w:pos="8550"/>
      </w:tabs>
      <w:ind w:left="2160" w:hanging="2160"/>
      <w:outlineLvl w:val="0"/>
    </w:pPr>
    <w:rPr>
      <w:rFonts w:ascii="Arial" w:eastAsia="Arial" w:hAnsi="Arial" w:cs="Arial"/>
      <w:b/>
      <w:sz w:val="28"/>
      <w:szCs w:val="28"/>
    </w:rPr>
  </w:style>
  <w:style w:type="paragraph" w:styleId="Heading2">
    <w:name w:val="heading 2"/>
    <w:basedOn w:val="Normal"/>
    <w:next w:val="Normal"/>
    <w:pPr>
      <w:keepNext/>
      <w:outlineLvl w:val="1"/>
    </w:pPr>
    <w:rPr>
      <w:rFonts w:ascii="Arial" w:eastAsia="Arial" w:hAnsi="Arial" w:cs="Arial"/>
      <w:b/>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sz w:val="72"/>
      <w:szCs w:val="72"/>
    </w:rPr>
  </w:style>
  <w:style w:type="paragraph" w:styleId="BodyTextIndent">
    <w:name w:val="Body Text Indent"/>
    <w:basedOn w:val="Normal"/>
    <w:pPr>
      <w:suppressAutoHyphens/>
      <w:spacing w:line="1" w:lineRule="atLeast"/>
      <w:ind w:leftChars="-1" w:left="2160" w:hangingChars="1" w:hanging="1440"/>
      <w:textDirection w:val="btLr"/>
      <w:textAlignment w:val="top"/>
      <w:outlineLvl w:val="0"/>
    </w:pPr>
    <w:rPr>
      <w:position w:val="-1"/>
      <w:lang w:val="en-US" w:bidi="ar-SA"/>
    </w:rPr>
  </w:style>
  <w:style w:type="paragraph" w:styleId="PlainText">
    <w:name w:val="Plain Text"/>
    <w:basedOn w:val="Normal"/>
    <w:pPr>
      <w:suppressAutoHyphens/>
      <w:spacing w:line="1" w:lineRule="atLeast"/>
      <w:ind w:leftChars="-1" w:left="-1" w:hangingChars="1" w:hanging="1"/>
      <w:textDirection w:val="btLr"/>
      <w:textAlignment w:val="top"/>
      <w:outlineLvl w:val="0"/>
    </w:pPr>
    <w:rPr>
      <w:rFonts w:ascii="Courier New" w:hAnsi="Courier New"/>
      <w:position w:val="-1"/>
      <w:lang w:val="en-US" w:bidi="ar-SA"/>
    </w:rPr>
  </w:style>
  <w:style w:type="paragraph" w:styleId="Footer">
    <w:name w:val="foot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val="en-US" w:bidi="ar-SA"/>
    </w:rPr>
  </w:style>
  <w:style w:type="character" w:styleId="Hyperlink">
    <w:name w:val="Hyperlink"/>
    <w:rPr>
      <w:color w:val="0000FF"/>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pPr>
      <w:suppressAutoHyphens/>
      <w:spacing w:line="1" w:lineRule="atLeast"/>
      <w:ind w:leftChars="-1" w:left="720" w:hangingChars="1" w:hanging="1"/>
      <w:textDirection w:val="btLr"/>
      <w:textAlignment w:val="top"/>
      <w:outlineLvl w:val="0"/>
    </w:pPr>
    <w:rPr>
      <w:position w:val="-1"/>
      <w:lang w:val="en-US" w:bidi="ar-SA"/>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temenos.com/en/solutions/transact/core-banking-softwar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Ww48eotLQTkHMZB2lLuHkjYSoQ==">CgMxLjA4AHIhMXFwckZDVHAtRTJ2Qi0wRTdoaWl2aEFsYmI0eEVqblV1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1288</Words>
  <Characters>7344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Career Services;Satish Kumar Bablani</dc:creator>
  <cp:lastModifiedBy>Microsoft account</cp:lastModifiedBy>
  <cp:revision>2</cp:revision>
  <dcterms:created xsi:type="dcterms:W3CDTF">2026-01-12T09:35:00Z</dcterms:created>
  <dcterms:modified xsi:type="dcterms:W3CDTF">2026-01-12T09:35:00Z</dcterms:modified>
</cp:coreProperties>
</file>