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03" w:rsidRDefault="0016384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</w:rPr>
        <w:t>RESUME</w:t>
      </w:r>
    </w:p>
    <w:p w:rsidR="00D57503" w:rsidRDefault="00D575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57503" w:rsidRDefault="00D575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57503" w:rsidRDefault="00D575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57503" w:rsidRDefault="0016384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PERSONAL DETAILS:-</w:t>
      </w:r>
    </w:p>
    <w:p w:rsidR="00163842" w:rsidRDefault="0016384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63842" w:rsidRDefault="0016384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Name: Tarun </w:t>
      </w:r>
    </w:p>
    <w:p w:rsidR="00163842" w:rsidRDefault="0016384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63842" w:rsidRDefault="0016384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Fathers name: Babu Lal Yadav</w:t>
      </w:r>
    </w:p>
    <w:p w:rsidR="00163842" w:rsidRDefault="0016384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63842" w:rsidRDefault="0016384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163842">
        <w:rPr>
          <w:rFonts w:eastAsia="Times New Roman" w:cstheme="minorHAnsi"/>
          <w:b/>
          <w:sz w:val="24"/>
          <w:szCs w:val="24"/>
        </w:rPr>
        <w:t xml:space="preserve">ADDRESS: -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V.Po - shahpur awal </w:t>
      </w:r>
    </w:p>
    <w:p w:rsidR="00163842" w:rsidRDefault="0016384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Tehsil - Narnaul</w:t>
      </w:r>
    </w:p>
    <w:p w:rsidR="00D57503" w:rsidRDefault="0016384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District - Mahendergarh                                                        </w:t>
      </w:r>
    </w:p>
    <w:p w:rsidR="00D57503" w:rsidRDefault="0016384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Haryana (123001)</w:t>
      </w:r>
    </w:p>
    <w:p w:rsidR="00163842" w:rsidRDefault="0016384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57503" w:rsidRDefault="0016384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Email: </w:t>
      </w:r>
      <w:hyperlink r:id="rId6" w:history="1">
        <w:r w:rsidRPr="008426F1">
          <w:rPr>
            <w:rStyle w:val="Hyperlink"/>
            <w:rFonts w:ascii="Times New Roman" w:eastAsia="Times New Roman" w:hAnsi="Times New Roman" w:cs="Times New Roman"/>
            <w:sz w:val="20"/>
          </w:rPr>
          <w:t>tarunk844@gmail.com</w:t>
        </w:r>
      </w:hyperlink>
    </w:p>
    <w:p w:rsidR="00163842" w:rsidRDefault="0016384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D57503" w:rsidRDefault="0016384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Mobile: 8684082018</w:t>
      </w:r>
    </w:p>
    <w:p w:rsidR="00D57503" w:rsidRDefault="00D57503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57503" w:rsidRDefault="0016384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ACADEMICS:-</w:t>
      </w:r>
    </w:p>
    <w:p w:rsidR="00D57503" w:rsidRDefault="00163842">
      <w:pPr>
        <w:spacing w:after="0" w:line="240" w:lineRule="auto"/>
        <w:ind w:left="1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</w:rPr>
        <w:t>1) 10th</w:t>
      </w:r>
    </w:p>
    <w:p w:rsidR="00D57503" w:rsidRDefault="0016384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</w:t>
      </w: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0"/>
        <w:gridCol w:w="2760"/>
      </w:tblGrid>
      <w:tr w:rsidR="00D57503"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Institution</w:t>
            </w:r>
          </w:p>
        </w:tc>
        <w:tc>
          <w:tcPr>
            <w:tcW w:w="2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320"/>
            </w:pPr>
            <w:r>
              <w:rPr>
                <w:rFonts w:ascii="Times New Roman" w:eastAsia="Times New Roman" w:hAnsi="Times New Roman" w:cs="Times New Roman"/>
                <w:sz w:val="20"/>
              </w:rPr>
              <w:t>DAV school,  Narnaul (CBSE)</w:t>
            </w:r>
          </w:p>
        </w:tc>
      </w:tr>
      <w:tr w:rsidR="00D57503"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Year of Passing</w:t>
            </w:r>
          </w:p>
        </w:tc>
        <w:tc>
          <w:tcPr>
            <w:tcW w:w="2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320"/>
            </w:pPr>
            <w:r>
              <w:rPr>
                <w:rFonts w:ascii="Times New Roman" w:eastAsia="Times New Roman" w:hAnsi="Times New Roman" w:cs="Times New Roman"/>
                <w:sz w:val="20"/>
              </w:rPr>
              <w:t>2011</w:t>
            </w:r>
          </w:p>
        </w:tc>
      </w:tr>
      <w:tr w:rsidR="00D57503"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Mark (CGPA)</w:t>
            </w:r>
          </w:p>
        </w:tc>
        <w:tc>
          <w:tcPr>
            <w:tcW w:w="2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320"/>
            </w:pPr>
            <w:r>
              <w:rPr>
                <w:rFonts w:ascii="Times New Roman" w:eastAsia="Times New Roman" w:hAnsi="Times New Roman" w:cs="Times New Roman"/>
                <w:sz w:val="20"/>
              </w:rPr>
              <w:t>9.4</w:t>
            </w:r>
          </w:p>
        </w:tc>
      </w:tr>
    </w:tbl>
    <w:p w:rsidR="00D57503" w:rsidRDefault="00D57503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57503" w:rsidRDefault="00163842">
      <w:pPr>
        <w:spacing w:after="0" w:line="240" w:lineRule="auto"/>
        <w:ind w:left="1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</w:rPr>
        <w:t>2) 12th</w:t>
      </w:r>
    </w:p>
    <w:p w:rsidR="00D57503" w:rsidRDefault="00D57503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0"/>
        <w:gridCol w:w="2800"/>
      </w:tblGrid>
      <w:tr w:rsidR="00D57503"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Institution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320"/>
            </w:pPr>
            <w:r>
              <w:rPr>
                <w:rFonts w:ascii="Times New Roman" w:eastAsia="Times New Roman" w:hAnsi="Times New Roman" w:cs="Times New Roman"/>
                <w:sz w:val="20"/>
              </w:rPr>
              <w:t>DAV school Narnaul (CBSE)</w:t>
            </w:r>
          </w:p>
        </w:tc>
      </w:tr>
      <w:tr w:rsidR="00D57503"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Year of Passing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320"/>
            </w:pPr>
            <w:r>
              <w:rPr>
                <w:rFonts w:ascii="Times New Roman" w:eastAsia="Times New Roman" w:hAnsi="Times New Roman" w:cs="Times New Roman"/>
                <w:sz w:val="20"/>
              </w:rPr>
              <w:t>2013</w:t>
            </w:r>
          </w:p>
        </w:tc>
      </w:tr>
      <w:tr w:rsidR="00D57503"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Mark (PERCENTAGE)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320"/>
            </w:pPr>
            <w:r>
              <w:rPr>
                <w:rFonts w:ascii="Times New Roman" w:eastAsia="Times New Roman" w:hAnsi="Times New Roman" w:cs="Times New Roman"/>
                <w:sz w:val="20"/>
              </w:rPr>
              <w:t>89%</w:t>
            </w:r>
          </w:p>
        </w:tc>
      </w:tr>
    </w:tbl>
    <w:p w:rsidR="00D57503" w:rsidRDefault="00D57503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57503" w:rsidRDefault="00163842">
      <w:pPr>
        <w:spacing w:after="0" w:line="240" w:lineRule="auto"/>
        <w:ind w:left="1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</w:rPr>
        <w:t>3) B.tech - civil engineering</w:t>
      </w:r>
    </w:p>
    <w:p w:rsidR="00D57503" w:rsidRDefault="00D57503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0"/>
        <w:gridCol w:w="5360"/>
      </w:tblGrid>
      <w:tr w:rsidR="00D57503"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Institution</w:t>
            </w:r>
          </w:p>
        </w:tc>
        <w:tc>
          <w:tcPr>
            <w:tcW w:w="5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320"/>
            </w:pPr>
            <w:r>
              <w:rPr>
                <w:rFonts w:ascii="Times New Roman" w:eastAsia="Times New Roman" w:hAnsi="Times New Roman" w:cs="Times New Roman"/>
                <w:sz w:val="20"/>
              </w:rPr>
              <w:t>Deen bandhu chhoturam university of science and technology</w:t>
            </w:r>
          </w:p>
        </w:tc>
      </w:tr>
      <w:tr w:rsidR="00D57503"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Year of Passing</w:t>
            </w:r>
          </w:p>
        </w:tc>
        <w:tc>
          <w:tcPr>
            <w:tcW w:w="5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320"/>
            </w:pPr>
            <w:r>
              <w:rPr>
                <w:rFonts w:ascii="Times New Roman" w:eastAsia="Times New Roman" w:hAnsi="Times New Roman" w:cs="Times New Roman"/>
                <w:sz w:val="20"/>
              </w:rPr>
              <w:t>2018</w:t>
            </w:r>
          </w:p>
        </w:tc>
      </w:tr>
      <w:tr w:rsidR="00D57503">
        <w:tc>
          <w:tcPr>
            <w:tcW w:w="15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Mark (CGPA)</w:t>
            </w:r>
          </w:p>
        </w:tc>
        <w:tc>
          <w:tcPr>
            <w:tcW w:w="53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320"/>
            </w:pPr>
            <w:r>
              <w:rPr>
                <w:rFonts w:ascii="Times New Roman" w:eastAsia="Times New Roman" w:hAnsi="Times New Roman" w:cs="Times New Roman"/>
                <w:sz w:val="20"/>
              </w:rPr>
              <w:t>7.18</w:t>
            </w:r>
          </w:p>
        </w:tc>
      </w:tr>
    </w:tbl>
    <w:p w:rsidR="00D57503" w:rsidRDefault="00D57503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57503" w:rsidRDefault="0016384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PROJECT:-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280"/>
        <w:gridCol w:w="7860"/>
      </w:tblGrid>
      <w:tr w:rsidR="00D57503"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Title</w:t>
            </w:r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D57503">
            <w:pPr>
              <w:spacing w:after="0" w:line="240" w:lineRule="auto"/>
              <w:ind w:right="1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To develop new green building rating system with help of existing prevalent green building</w:t>
            </w:r>
          </w:p>
        </w:tc>
      </w:tr>
      <w:tr w:rsidR="00D57503"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D575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D575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rating system</w:t>
            </w:r>
          </w:p>
        </w:tc>
      </w:tr>
      <w:tr w:rsidR="00D57503"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Description</w:t>
            </w:r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D57503">
            <w:pPr>
              <w:spacing w:after="0" w:line="240" w:lineRule="auto"/>
              <w:ind w:right="1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I have done a project in final year of my graduation. In which we have developed a new green</w:t>
            </w:r>
          </w:p>
        </w:tc>
      </w:tr>
      <w:tr w:rsidR="00D57503"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D575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D575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building rating system with help of existing green building rating systems which are prevalent in</w:t>
            </w:r>
          </w:p>
        </w:tc>
      </w:tr>
      <w:tr w:rsidR="00D57503"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D575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D5750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India using various mathematical and managerial tools.</w:t>
            </w:r>
          </w:p>
        </w:tc>
      </w:tr>
      <w:tr w:rsidR="00D57503"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Duration</w:t>
            </w:r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D57503">
            <w:pPr>
              <w:spacing w:after="0" w:line="240" w:lineRule="auto"/>
              <w:ind w:right="3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1 year</w:t>
            </w:r>
          </w:p>
        </w:tc>
      </w:tr>
      <w:tr w:rsidR="00D57503"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Role</w:t>
            </w:r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D57503">
            <w:pPr>
              <w:spacing w:after="0" w:line="240" w:lineRule="auto"/>
              <w:ind w:right="1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Member</w:t>
            </w:r>
          </w:p>
        </w:tc>
      </w:tr>
      <w:tr w:rsidR="00D57503">
        <w:tc>
          <w:tcPr>
            <w:tcW w:w="11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Team Size</w:t>
            </w:r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D57503">
            <w:pPr>
              <w:spacing w:after="0" w:line="240" w:lineRule="auto"/>
              <w:ind w:right="3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D57503" w:rsidRDefault="00163842">
            <w:pPr>
              <w:spacing w:after="0" w:line="240" w:lineRule="auto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</w:tbl>
    <w:p w:rsidR="00D57503" w:rsidRDefault="00D57503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57503" w:rsidRDefault="0016384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SKILLS:-</w:t>
      </w:r>
    </w:p>
    <w:p w:rsidR="00D57503" w:rsidRDefault="00163842">
      <w:pPr>
        <w:numPr>
          <w:ilvl w:val="0"/>
          <w:numId w:val="1"/>
        </w:numPr>
        <w:tabs>
          <w:tab w:val="left" w:pos="460"/>
        </w:tabs>
        <w:spacing w:after="0" w:line="240" w:lineRule="auto"/>
        <w:ind w:left="460" w:hanging="354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Good communication skills</w:t>
      </w:r>
    </w:p>
    <w:p w:rsidR="00D57503" w:rsidRDefault="00D57503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D57503" w:rsidRDefault="00163842">
      <w:pPr>
        <w:numPr>
          <w:ilvl w:val="0"/>
          <w:numId w:val="2"/>
        </w:numPr>
        <w:tabs>
          <w:tab w:val="left" w:pos="460"/>
        </w:tabs>
        <w:spacing w:after="0" w:line="240" w:lineRule="auto"/>
        <w:ind w:left="460" w:hanging="354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Analytic approach toward problem</w:t>
      </w:r>
    </w:p>
    <w:p w:rsidR="00D57503" w:rsidRDefault="00D57503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D57503" w:rsidRDefault="00163842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354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Basic computer knowledge</w:t>
      </w:r>
    </w:p>
    <w:p w:rsidR="00D57503" w:rsidRDefault="00D57503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D57503" w:rsidRDefault="0016384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Times New Roman" w:eastAsia="Times New Roman" w:hAnsi="Times New Roman" w:cs="Times New Roman"/>
          <w:b/>
          <w:color w:val="FFFFFF"/>
        </w:rPr>
        <w:t>I</w:t>
      </w:r>
      <w:r>
        <w:rPr>
          <w:rFonts w:ascii="Calibri" w:eastAsia="Calibri" w:hAnsi="Calibri" w:cs="Calibri"/>
          <w:b/>
          <w:sz w:val="24"/>
        </w:rPr>
        <w:t>INDUSTRIAL VISIT AT:-</w:t>
      </w:r>
    </w:p>
    <w:p w:rsidR="00D57503" w:rsidRDefault="00D57503">
      <w:pPr>
        <w:spacing w:after="0" w:line="240" w:lineRule="auto"/>
        <w:rPr>
          <w:rFonts w:ascii="Arial" w:eastAsia="Arial" w:hAnsi="Arial" w:cs="Arial"/>
          <w:sz w:val="20"/>
        </w:rPr>
      </w:pPr>
    </w:p>
    <w:p w:rsidR="00D57503" w:rsidRDefault="00163842">
      <w:pPr>
        <w:numPr>
          <w:ilvl w:val="0"/>
          <w:numId w:val="4"/>
        </w:numPr>
        <w:tabs>
          <w:tab w:val="left" w:pos="460"/>
        </w:tabs>
        <w:spacing w:after="0" w:line="240" w:lineRule="auto"/>
        <w:ind w:left="460" w:hanging="343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0"/>
        </w:rPr>
        <w:t>NHPC HQ. (4 week for summer industrial training)</w:t>
      </w:r>
    </w:p>
    <w:p w:rsidR="00D57503" w:rsidRDefault="00D57503">
      <w:pPr>
        <w:spacing w:after="0" w:line="240" w:lineRule="auto"/>
        <w:rPr>
          <w:rFonts w:ascii="Arial" w:eastAsia="Arial" w:hAnsi="Arial" w:cs="Arial"/>
          <w:sz w:val="20"/>
        </w:rPr>
      </w:pPr>
    </w:p>
    <w:p w:rsidR="00D57503" w:rsidRDefault="00163842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ACHIEVEMENTS:-</w:t>
      </w:r>
    </w:p>
    <w:p w:rsidR="00D57503" w:rsidRDefault="00D57503">
      <w:pPr>
        <w:spacing w:after="0" w:line="240" w:lineRule="auto"/>
        <w:rPr>
          <w:rFonts w:ascii="Arial" w:eastAsia="Arial" w:hAnsi="Arial" w:cs="Arial"/>
          <w:sz w:val="32"/>
          <w:vertAlign w:val="subscript"/>
        </w:rPr>
      </w:pPr>
    </w:p>
    <w:p w:rsidR="00D57503" w:rsidRDefault="007874BA">
      <w:pPr>
        <w:numPr>
          <w:ilvl w:val="0"/>
          <w:numId w:val="5"/>
        </w:numPr>
        <w:tabs>
          <w:tab w:val="left" w:pos="460"/>
        </w:tabs>
        <w:spacing w:after="0" w:line="240" w:lineRule="auto"/>
        <w:ind w:left="460" w:hanging="321"/>
        <w:rPr>
          <w:rFonts w:ascii="Arial" w:eastAsia="Arial" w:hAnsi="Arial" w:cs="Arial"/>
          <w:sz w:val="32"/>
          <w:vertAlign w:val="subscript"/>
        </w:rPr>
      </w:pPr>
      <w:r>
        <w:rPr>
          <w:rFonts w:ascii="Times New Roman" w:eastAsia="Times New Roman" w:hAnsi="Times New Roman" w:cs="Times New Roman"/>
          <w:sz w:val="16"/>
        </w:rPr>
        <w:t xml:space="preserve">Got 96%ile in JEE </w:t>
      </w:r>
      <w:r w:rsidR="00163842">
        <w:rPr>
          <w:rFonts w:ascii="Times New Roman" w:eastAsia="Times New Roman" w:hAnsi="Times New Roman" w:cs="Times New Roman"/>
          <w:sz w:val="16"/>
        </w:rPr>
        <w:t>mains 2014</w:t>
      </w:r>
    </w:p>
    <w:p w:rsidR="00D57503" w:rsidRDefault="00D57503">
      <w:pPr>
        <w:spacing w:after="0" w:line="240" w:lineRule="auto"/>
        <w:rPr>
          <w:rFonts w:ascii="Arial" w:eastAsia="Arial" w:hAnsi="Arial" w:cs="Arial"/>
          <w:sz w:val="32"/>
          <w:vertAlign w:val="subscript"/>
        </w:rPr>
      </w:pPr>
    </w:p>
    <w:p w:rsidR="00D57503" w:rsidRDefault="00163842">
      <w:pPr>
        <w:numPr>
          <w:ilvl w:val="0"/>
          <w:numId w:val="6"/>
        </w:numPr>
        <w:tabs>
          <w:tab w:val="left" w:pos="460"/>
        </w:tabs>
        <w:spacing w:after="0" w:line="240" w:lineRule="auto"/>
        <w:ind w:left="460" w:hanging="321"/>
        <w:rPr>
          <w:rFonts w:ascii="Arial" w:eastAsia="Arial" w:hAnsi="Arial" w:cs="Arial"/>
          <w:sz w:val="31"/>
          <w:vertAlign w:val="subscript"/>
        </w:rPr>
      </w:pPr>
      <w:r>
        <w:rPr>
          <w:rFonts w:ascii="Times New Roman" w:eastAsia="Times New Roman" w:hAnsi="Times New Roman" w:cs="Times New Roman"/>
          <w:sz w:val="16"/>
        </w:rPr>
        <w:t>Got 95.67%ile in quant section in cat 2017</w:t>
      </w:r>
    </w:p>
    <w:p w:rsidR="00D57503" w:rsidRDefault="00D57503">
      <w:pPr>
        <w:spacing w:after="0" w:line="240" w:lineRule="auto"/>
        <w:rPr>
          <w:rFonts w:ascii="Arial" w:eastAsia="Arial" w:hAnsi="Arial" w:cs="Arial"/>
          <w:sz w:val="31"/>
          <w:vertAlign w:val="subscript"/>
        </w:rPr>
      </w:pPr>
    </w:p>
    <w:p w:rsidR="007874BA" w:rsidRDefault="00163842" w:rsidP="007874BA">
      <w:pPr>
        <w:numPr>
          <w:ilvl w:val="0"/>
          <w:numId w:val="7"/>
        </w:numPr>
        <w:tabs>
          <w:tab w:val="left" w:pos="460"/>
        </w:tabs>
        <w:spacing w:after="0" w:line="240" w:lineRule="auto"/>
        <w:ind w:left="460" w:hanging="321"/>
        <w:rPr>
          <w:rFonts w:ascii="Arial" w:eastAsia="Arial" w:hAnsi="Arial" w:cs="Arial"/>
          <w:sz w:val="31"/>
          <w:vertAlign w:val="subscript"/>
        </w:rPr>
      </w:pPr>
      <w:r>
        <w:rPr>
          <w:rFonts w:ascii="Times New Roman" w:eastAsia="Times New Roman" w:hAnsi="Times New Roman" w:cs="Times New Roman"/>
          <w:sz w:val="16"/>
        </w:rPr>
        <w:t>Attended gd &amp; pi at presti</w:t>
      </w:r>
      <w:r w:rsidR="007874BA">
        <w:rPr>
          <w:rFonts w:ascii="Times New Roman" w:eastAsia="Times New Roman" w:hAnsi="Times New Roman" w:cs="Times New Roman"/>
          <w:sz w:val="16"/>
        </w:rPr>
        <w:t>gious B schools of India</w:t>
      </w:r>
    </w:p>
    <w:p w:rsidR="007874BA" w:rsidRDefault="007874BA" w:rsidP="007874BA">
      <w:pPr>
        <w:tabs>
          <w:tab w:val="left" w:pos="460"/>
        </w:tabs>
        <w:spacing w:after="0" w:line="240" w:lineRule="auto"/>
        <w:ind w:left="460"/>
        <w:rPr>
          <w:rFonts w:ascii="Times New Roman" w:eastAsia="Arial" w:hAnsi="Times New Roman" w:cs="Times New Roman"/>
          <w:sz w:val="24"/>
          <w:szCs w:val="24"/>
          <w:vertAlign w:val="subscript"/>
        </w:rPr>
      </w:pPr>
    </w:p>
    <w:p w:rsidR="007874BA" w:rsidRPr="007874BA" w:rsidRDefault="007874BA" w:rsidP="007874BA">
      <w:pPr>
        <w:numPr>
          <w:ilvl w:val="0"/>
          <w:numId w:val="7"/>
        </w:numPr>
        <w:tabs>
          <w:tab w:val="left" w:pos="460"/>
        </w:tabs>
        <w:spacing w:after="0" w:line="240" w:lineRule="auto"/>
        <w:ind w:left="460" w:hanging="321"/>
        <w:rPr>
          <w:rFonts w:ascii="Times New Roman" w:eastAsia="Arial" w:hAnsi="Times New Roman" w:cs="Times New Roman"/>
          <w:sz w:val="24"/>
          <w:szCs w:val="24"/>
          <w:vertAlign w:val="subscript"/>
        </w:rPr>
      </w:pPr>
      <w:r>
        <w:rPr>
          <w:rFonts w:ascii="Times New Roman" w:eastAsia="Arial" w:hAnsi="Times New Roman" w:cs="Times New Roman"/>
          <w:sz w:val="24"/>
          <w:szCs w:val="24"/>
          <w:vertAlign w:val="subscript"/>
        </w:rPr>
        <w:t>Cleared ICICI bank  PO exam</w:t>
      </w:r>
    </w:p>
    <w:p w:rsidR="00D57503" w:rsidRPr="007874BA" w:rsidRDefault="00D57503" w:rsidP="007874BA">
      <w:pPr>
        <w:pStyle w:val="ListParagraph"/>
        <w:tabs>
          <w:tab w:val="left" w:pos="460"/>
        </w:tabs>
        <w:spacing w:after="0" w:line="240" w:lineRule="auto"/>
        <w:rPr>
          <w:rFonts w:ascii="Arial" w:eastAsia="Arial" w:hAnsi="Arial" w:cs="Arial"/>
          <w:sz w:val="31"/>
          <w:vertAlign w:val="subscript"/>
        </w:rPr>
      </w:pPr>
    </w:p>
    <w:p w:rsidR="00D57503" w:rsidRDefault="0016384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EXTRA CURRICULAR:-</w:t>
      </w:r>
    </w:p>
    <w:p w:rsidR="00D57503" w:rsidRDefault="0016384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FFFFFF"/>
        </w:rPr>
        <w:t>EEEEEEEEEEEXTRA CURRICULAR ACTIVITIES</w:t>
      </w:r>
    </w:p>
    <w:p w:rsidR="00D57503" w:rsidRDefault="00163842">
      <w:pPr>
        <w:numPr>
          <w:ilvl w:val="0"/>
          <w:numId w:val="8"/>
        </w:numPr>
        <w:tabs>
          <w:tab w:val="left" w:pos="460"/>
        </w:tabs>
        <w:spacing w:after="0" w:line="240" w:lineRule="auto"/>
        <w:ind w:left="460" w:hanging="321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16"/>
        </w:rPr>
        <w:t>Participation in inter university marathon</w:t>
      </w:r>
    </w:p>
    <w:p w:rsidR="00D57503" w:rsidRDefault="00D57503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57503" w:rsidRDefault="00163842">
      <w:pPr>
        <w:spacing w:after="0" w:line="240" w:lineRule="auto"/>
        <w:rPr>
          <w:rFonts w:ascii="Arial" w:eastAsia="Arial" w:hAnsi="Arial" w:cs="Arial"/>
          <w:sz w:val="32"/>
          <w:vertAlign w:val="subscript"/>
        </w:rPr>
      </w:pPr>
      <w:r>
        <w:rPr>
          <w:rFonts w:ascii="Calibri" w:eastAsia="Calibri" w:hAnsi="Calibri" w:cs="Calibri"/>
          <w:b/>
          <w:sz w:val="24"/>
        </w:rPr>
        <w:t>STRENGTH:-</w:t>
      </w:r>
    </w:p>
    <w:p w:rsidR="00D57503" w:rsidRDefault="00163842">
      <w:pPr>
        <w:numPr>
          <w:ilvl w:val="0"/>
          <w:numId w:val="9"/>
        </w:numPr>
        <w:tabs>
          <w:tab w:val="left" w:pos="460"/>
        </w:tabs>
        <w:spacing w:after="0" w:line="240" w:lineRule="auto"/>
        <w:ind w:left="460" w:hanging="321"/>
        <w:rPr>
          <w:rFonts w:ascii="Arial" w:eastAsia="Arial" w:hAnsi="Arial" w:cs="Arial"/>
          <w:sz w:val="32"/>
          <w:vertAlign w:val="subscript"/>
        </w:rPr>
      </w:pPr>
      <w:r>
        <w:rPr>
          <w:rFonts w:ascii="Times New Roman" w:eastAsia="Times New Roman" w:hAnsi="Times New Roman" w:cs="Times New Roman"/>
          <w:sz w:val="16"/>
        </w:rPr>
        <w:t>Optimistic</w:t>
      </w:r>
    </w:p>
    <w:p w:rsidR="00D57503" w:rsidRDefault="00D57503">
      <w:pPr>
        <w:spacing w:after="0" w:line="240" w:lineRule="auto"/>
        <w:rPr>
          <w:rFonts w:ascii="Arial" w:eastAsia="Arial" w:hAnsi="Arial" w:cs="Arial"/>
          <w:sz w:val="32"/>
          <w:vertAlign w:val="subscript"/>
        </w:rPr>
      </w:pPr>
    </w:p>
    <w:p w:rsidR="00D57503" w:rsidRDefault="00163842">
      <w:pPr>
        <w:numPr>
          <w:ilvl w:val="0"/>
          <w:numId w:val="10"/>
        </w:numPr>
        <w:tabs>
          <w:tab w:val="left" w:pos="460"/>
        </w:tabs>
        <w:spacing w:after="0" w:line="240" w:lineRule="auto"/>
        <w:ind w:left="460" w:hanging="321"/>
        <w:rPr>
          <w:rFonts w:ascii="Arial" w:eastAsia="Arial" w:hAnsi="Arial" w:cs="Arial"/>
          <w:sz w:val="31"/>
          <w:vertAlign w:val="subscript"/>
        </w:rPr>
      </w:pPr>
      <w:r>
        <w:rPr>
          <w:rFonts w:ascii="Times New Roman" w:eastAsia="Times New Roman" w:hAnsi="Times New Roman" w:cs="Times New Roman"/>
          <w:sz w:val="16"/>
        </w:rPr>
        <w:t>Hard working</w:t>
      </w:r>
    </w:p>
    <w:p w:rsidR="00D57503" w:rsidRDefault="00D57503">
      <w:pPr>
        <w:spacing w:after="0" w:line="240" w:lineRule="auto"/>
        <w:rPr>
          <w:rFonts w:ascii="Arial" w:eastAsia="Arial" w:hAnsi="Arial" w:cs="Arial"/>
          <w:sz w:val="31"/>
          <w:vertAlign w:val="subscript"/>
        </w:rPr>
      </w:pPr>
    </w:p>
    <w:p w:rsidR="00D57503" w:rsidRDefault="00163842">
      <w:pPr>
        <w:numPr>
          <w:ilvl w:val="0"/>
          <w:numId w:val="11"/>
        </w:numPr>
        <w:tabs>
          <w:tab w:val="left" w:pos="460"/>
        </w:tabs>
        <w:spacing w:after="0" w:line="240" w:lineRule="auto"/>
        <w:ind w:left="460" w:hanging="321"/>
        <w:rPr>
          <w:rFonts w:ascii="Arial" w:eastAsia="Arial" w:hAnsi="Arial" w:cs="Arial"/>
          <w:sz w:val="31"/>
          <w:vertAlign w:val="subscript"/>
        </w:rPr>
      </w:pPr>
      <w:r>
        <w:rPr>
          <w:rFonts w:ascii="Times New Roman" w:eastAsia="Times New Roman" w:hAnsi="Times New Roman" w:cs="Times New Roman"/>
          <w:sz w:val="16"/>
        </w:rPr>
        <w:t>Descipline</w:t>
      </w:r>
    </w:p>
    <w:p w:rsidR="00D57503" w:rsidRDefault="00D57503">
      <w:pPr>
        <w:spacing w:after="0" w:line="240" w:lineRule="auto"/>
        <w:rPr>
          <w:rFonts w:ascii="Arial" w:eastAsia="Arial" w:hAnsi="Arial" w:cs="Arial"/>
          <w:sz w:val="31"/>
          <w:vertAlign w:val="subscript"/>
        </w:rPr>
      </w:pPr>
    </w:p>
    <w:p w:rsidR="00D57503" w:rsidRDefault="00163842">
      <w:pPr>
        <w:numPr>
          <w:ilvl w:val="0"/>
          <w:numId w:val="12"/>
        </w:numPr>
        <w:tabs>
          <w:tab w:val="left" w:pos="460"/>
        </w:tabs>
        <w:spacing w:after="0" w:line="240" w:lineRule="auto"/>
        <w:ind w:left="460" w:hanging="321"/>
        <w:rPr>
          <w:rFonts w:ascii="Arial" w:eastAsia="Arial" w:hAnsi="Arial" w:cs="Arial"/>
          <w:sz w:val="31"/>
          <w:vertAlign w:val="subscript"/>
        </w:rPr>
      </w:pPr>
      <w:r>
        <w:rPr>
          <w:rFonts w:ascii="Times New Roman" w:eastAsia="Times New Roman" w:hAnsi="Times New Roman" w:cs="Times New Roman"/>
          <w:sz w:val="16"/>
        </w:rPr>
        <w:t>Good communication skills</w:t>
      </w:r>
    </w:p>
    <w:p w:rsidR="00D57503" w:rsidRDefault="00D57503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57503" w:rsidRDefault="00163842">
      <w:pPr>
        <w:spacing w:after="0" w:line="240" w:lineRule="auto"/>
        <w:rPr>
          <w:rFonts w:ascii="Arial" w:eastAsia="Arial" w:hAnsi="Arial" w:cs="Arial"/>
          <w:sz w:val="32"/>
          <w:vertAlign w:val="subscript"/>
        </w:rPr>
      </w:pPr>
      <w:r>
        <w:rPr>
          <w:rFonts w:ascii="Calibri" w:eastAsia="Calibri" w:hAnsi="Calibri" w:cs="Calibri"/>
          <w:b/>
          <w:sz w:val="24"/>
        </w:rPr>
        <w:t>HOBBIES:-</w:t>
      </w:r>
    </w:p>
    <w:p w:rsidR="00D57503" w:rsidRDefault="00163842">
      <w:pPr>
        <w:numPr>
          <w:ilvl w:val="0"/>
          <w:numId w:val="13"/>
        </w:numPr>
        <w:tabs>
          <w:tab w:val="left" w:pos="460"/>
        </w:tabs>
        <w:spacing w:after="0" w:line="240" w:lineRule="auto"/>
        <w:ind w:left="460" w:hanging="321"/>
        <w:rPr>
          <w:rFonts w:ascii="Arial" w:eastAsia="Arial" w:hAnsi="Arial" w:cs="Arial"/>
          <w:sz w:val="32"/>
          <w:vertAlign w:val="subscript"/>
        </w:rPr>
      </w:pPr>
      <w:r>
        <w:rPr>
          <w:rFonts w:ascii="Times New Roman" w:eastAsia="Times New Roman" w:hAnsi="Times New Roman" w:cs="Times New Roman"/>
          <w:sz w:val="16"/>
        </w:rPr>
        <w:t>Travelling to adventures places</w:t>
      </w:r>
    </w:p>
    <w:p w:rsidR="00D57503" w:rsidRDefault="00D57503">
      <w:pPr>
        <w:spacing w:after="0" w:line="240" w:lineRule="auto"/>
        <w:rPr>
          <w:rFonts w:ascii="Arial" w:eastAsia="Arial" w:hAnsi="Arial" w:cs="Arial"/>
          <w:sz w:val="32"/>
          <w:vertAlign w:val="subscript"/>
        </w:rPr>
      </w:pPr>
    </w:p>
    <w:p w:rsidR="00D57503" w:rsidRDefault="00163842">
      <w:pPr>
        <w:numPr>
          <w:ilvl w:val="0"/>
          <w:numId w:val="14"/>
        </w:numPr>
        <w:tabs>
          <w:tab w:val="left" w:pos="460"/>
        </w:tabs>
        <w:spacing w:after="0" w:line="240" w:lineRule="auto"/>
        <w:ind w:left="460" w:hanging="321"/>
        <w:rPr>
          <w:rFonts w:ascii="Arial" w:eastAsia="Arial" w:hAnsi="Arial" w:cs="Arial"/>
          <w:sz w:val="31"/>
          <w:vertAlign w:val="subscript"/>
        </w:rPr>
      </w:pPr>
      <w:r>
        <w:rPr>
          <w:rFonts w:ascii="Times New Roman" w:eastAsia="Times New Roman" w:hAnsi="Times New Roman" w:cs="Times New Roman"/>
          <w:sz w:val="16"/>
        </w:rPr>
        <w:t>Reading</w:t>
      </w:r>
    </w:p>
    <w:p w:rsidR="00D57503" w:rsidRDefault="00D57503">
      <w:pPr>
        <w:spacing w:after="0" w:line="240" w:lineRule="auto"/>
        <w:rPr>
          <w:rFonts w:ascii="Arial" w:eastAsia="Arial" w:hAnsi="Arial" w:cs="Arial"/>
          <w:sz w:val="31"/>
          <w:vertAlign w:val="subscript"/>
        </w:rPr>
      </w:pPr>
    </w:p>
    <w:p w:rsidR="00D57503" w:rsidRDefault="00163842">
      <w:pPr>
        <w:numPr>
          <w:ilvl w:val="0"/>
          <w:numId w:val="15"/>
        </w:numPr>
        <w:tabs>
          <w:tab w:val="left" w:pos="460"/>
        </w:tabs>
        <w:spacing w:after="0" w:line="240" w:lineRule="auto"/>
        <w:ind w:left="460" w:hanging="321"/>
        <w:rPr>
          <w:rFonts w:ascii="Arial" w:eastAsia="Arial" w:hAnsi="Arial" w:cs="Arial"/>
          <w:sz w:val="31"/>
          <w:vertAlign w:val="subscript"/>
        </w:rPr>
      </w:pPr>
      <w:r>
        <w:rPr>
          <w:rFonts w:ascii="Times New Roman" w:eastAsia="Times New Roman" w:hAnsi="Times New Roman" w:cs="Times New Roman"/>
          <w:sz w:val="16"/>
        </w:rPr>
        <w:t>Playing</w:t>
      </w:r>
    </w:p>
    <w:p w:rsidR="00D57503" w:rsidRDefault="0016384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</w:t>
      </w:r>
    </w:p>
    <w:p w:rsidR="00D57503" w:rsidRDefault="0016384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                                                                                                                                                               (SIGNATURE)</w:t>
      </w:r>
    </w:p>
    <w:p w:rsidR="00D57503" w:rsidRDefault="0016384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</w:t>
      </w:r>
      <w:r>
        <w:object w:dxaOrig="1154" w:dyaOrig="425">
          <v:rect id="rectole0000000001" o:spid="_x0000_i1025" style="width:57.75pt;height:21pt" o:ole="" o:preferrelative="t" stroked="f">
            <v:imagedata r:id="rId7" o:title=""/>
          </v:rect>
          <o:OLEObject Type="Embed" ProgID="StaticMetafile" ShapeID="rectole0000000001" DrawAspect="Content" ObjectID="_1610192746" r:id="rId8"/>
        </w:object>
      </w:r>
      <w:r w:rsidR="005D2E0B">
        <w:t>.</w:t>
      </w:r>
      <w:bookmarkStart w:id="0" w:name="_GoBack"/>
      <w:bookmarkEnd w:id="0"/>
    </w:p>
    <w:sectPr w:rsidR="00D57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746"/>
    <w:multiLevelType w:val="multilevel"/>
    <w:tmpl w:val="CC94E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D6171"/>
    <w:multiLevelType w:val="multilevel"/>
    <w:tmpl w:val="0EFE8F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03277"/>
    <w:multiLevelType w:val="multilevel"/>
    <w:tmpl w:val="73760E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C916F0"/>
    <w:multiLevelType w:val="multilevel"/>
    <w:tmpl w:val="4ED48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94758C"/>
    <w:multiLevelType w:val="multilevel"/>
    <w:tmpl w:val="A14452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276B50"/>
    <w:multiLevelType w:val="multilevel"/>
    <w:tmpl w:val="3F449B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F5637"/>
    <w:multiLevelType w:val="multilevel"/>
    <w:tmpl w:val="8F9244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EE0F11"/>
    <w:multiLevelType w:val="multilevel"/>
    <w:tmpl w:val="70AE3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1F4623"/>
    <w:multiLevelType w:val="multilevel"/>
    <w:tmpl w:val="F60241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2364F5"/>
    <w:multiLevelType w:val="multilevel"/>
    <w:tmpl w:val="A63CD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F83A11"/>
    <w:multiLevelType w:val="multilevel"/>
    <w:tmpl w:val="DDF0F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D93E2C"/>
    <w:multiLevelType w:val="multilevel"/>
    <w:tmpl w:val="9B4418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7E074C"/>
    <w:multiLevelType w:val="multilevel"/>
    <w:tmpl w:val="44EEE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6A39B4"/>
    <w:multiLevelType w:val="multilevel"/>
    <w:tmpl w:val="DA4C1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201103"/>
    <w:multiLevelType w:val="multilevel"/>
    <w:tmpl w:val="959AD5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30293F"/>
    <w:multiLevelType w:val="hybridMultilevel"/>
    <w:tmpl w:val="3348AA8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11"/>
  </w:num>
  <w:num w:numId="10">
    <w:abstractNumId w:val="0"/>
  </w:num>
  <w:num w:numId="11">
    <w:abstractNumId w:val="12"/>
  </w:num>
  <w:num w:numId="12">
    <w:abstractNumId w:val="8"/>
  </w:num>
  <w:num w:numId="13">
    <w:abstractNumId w:val="14"/>
  </w:num>
  <w:num w:numId="14">
    <w:abstractNumId w:val="7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57503"/>
    <w:rsid w:val="00163842"/>
    <w:rsid w:val="005D2E0B"/>
    <w:rsid w:val="007874BA"/>
    <w:rsid w:val="00D5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8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7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unk844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TARUN</cp:lastModifiedBy>
  <cp:revision>25</cp:revision>
  <dcterms:created xsi:type="dcterms:W3CDTF">2018-09-18T15:12:00Z</dcterms:created>
  <dcterms:modified xsi:type="dcterms:W3CDTF">2019-01-28T09:29:00Z</dcterms:modified>
</cp:coreProperties>
</file>