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2B" w:rsidRPr="00F7181B" w:rsidRDefault="00D76C2B" w:rsidP="00D76C2B">
      <w:pPr>
        <w:pStyle w:val="Heading2"/>
        <w:jc w:val="center"/>
        <w:rPr>
          <w:color w:val="auto"/>
          <w:sz w:val="28"/>
          <w:szCs w:val="28"/>
        </w:rPr>
      </w:pPr>
      <w:r w:rsidRPr="00F7181B">
        <w:rPr>
          <w:color w:val="auto"/>
          <w:sz w:val="28"/>
          <w:szCs w:val="28"/>
        </w:rPr>
        <w:t>RESUME</w:t>
      </w:r>
    </w:p>
    <w:p w:rsidR="00FD68F3" w:rsidRDefault="003E4047" w:rsidP="003D662B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line="240" w:lineRule="auto"/>
        <w:jc w:val="right"/>
        <w:rPr>
          <w:rFonts w:cs="Calibri"/>
          <w:color w:val="000000"/>
          <w:sz w:val="40"/>
          <w:szCs w:val="40"/>
        </w:rPr>
      </w:pPr>
      <w:r>
        <w:rPr>
          <w:rFonts w:cs="Calibri"/>
          <w:color w:val="000000"/>
          <w:sz w:val="40"/>
          <w:szCs w:val="40"/>
        </w:rPr>
        <w:t>SOUVIK BARUA</w:t>
      </w:r>
    </w:p>
    <w:p w:rsidR="0031174C" w:rsidRPr="00557332" w:rsidRDefault="0031174C" w:rsidP="00DD392C">
      <w:pPr>
        <w:pStyle w:val="NoSpacing"/>
        <w:jc w:val="right"/>
        <w:rPr>
          <w:rFonts w:ascii="Verdana" w:hAnsi="Verdana"/>
          <w:b/>
          <w:i/>
        </w:rPr>
      </w:pPr>
      <w:r w:rsidRPr="00557332">
        <w:rPr>
          <w:rFonts w:ascii="Verdana" w:hAnsi="Verdana"/>
          <w:b/>
        </w:rPr>
        <w:t>Mobile No.</w:t>
      </w:r>
      <w:r w:rsidR="00513D53" w:rsidRPr="00557332">
        <w:rPr>
          <w:rFonts w:ascii="Verdana" w:hAnsi="Verdana"/>
          <w:b/>
        </w:rPr>
        <w:t xml:space="preserve"> :</w:t>
      </w:r>
      <w:r w:rsidR="00CB0647" w:rsidRPr="00557332">
        <w:rPr>
          <w:rFonts w:ascii="Verdana" w:hAnsi="Verdana"/>
          <w:b/>
        </w:rPr>
        <w:t xml:space="preserve">+91 </w:t>
      </w:r>
      <w:r w:rsidR="003E4047" w:rsidRPr="00557332">
        <w:rPr>
          <w:rFonts w:ascii="Verdana" w:hAnsi="Verdana"/>
          <w:b/>
        </w:rPr>
        <w:t>8296617870</w:t>
      </w:r>
      <w:r w:rsidR="00080CA4" w:rsidRPr="00557332">
        <w:rPr>
          <w:rFonts w:ascii="Verdana" w:hAnsi="Verdana"/>
          <w:b/>
        </w:rPr>
        <w:t>(M)</w:t>
      </w:r>
    </w:p>
    <w:p w:rsidR="0031174C" w:rsidRPr="00080CA4" w:rsidRDefault="0031174C" w:rsidP="00DD392C">
      <w:pPr>
        <w:pStyle w:val="NoSpacing"/>
        <w:jc w:val="right"/>
        <w:rPr>
          <w:b/>
          <w:sz w:val="22"/>
          <w:szCs w:val="22"/>
        </w:rPr>
      </w:pPr>
      <w:r w:rsidRPr="00557332">
        <w:rPr>
          <w:rFonts w:ascii="Verdana" w:hAnsi="Verdana"/>
          <w:b/>
        </w:rPr>
        <w:t xml:space="preserve">Email: </w:t>
      </w:r>
      <w:r w:rsidR="00080CA4" w:rsidRPr="00557332">
        <w:rPr>
          <w:rFonts w:ascii="Verdana" w:eastAsiaTheme="majorEastAsia" w:hAnsi="Verdana"/>
          <w:b/>
        </w:rPr>
        <w:t>b</w:t>
      </w:r>
      <w:r w:rsidR="003E4047" w:rsidRPr="00557332">
        <w:rPr>
          <w:rFonts w:ascii="Verdana" w:eastAsiaTheme="majorEastAsia" w:hAnsi="Verdana"/>
          <w:b/>
        </w:rPr>
        <w:t>arua.souvik38@gmail.com</w:t>
      </w:r>
    </w:p>
    <w:p w:rsidR="00D765C4" w:rsidRPr="00FA1F1B" w:rsidRDefault="00D765C4" w:rsidP="00FA1F1B">
      <w:pPr>
        <w:pStyle w:val="Quote"/>
        <w:ind w:left="0"/>
        <w:jc w:val="left"/>
        <w:rPr>
          <w:rStyle w:val="BookTitle"/>
          <w:rFonts w:asciiTheme="majorHAnsi" w:hAnsiTheme="majorHAnsi"/>
          <w:sz w:val="28"/>
          <w:szCs w:val="28"/>
        </w:rPr>
      </w:pPr>
      <w:r w:rsidRPr="00FA1F1B">
        <w:rPr>
          <w:rStyle w:val="BookTitle"/>
          <w:rFonts w:asciiTheme="majorHAnsi" w:hAnsiTheme="majorHAnsi"/>
          <w:sz w:val="28"/>
          <w:szCs w:val="28"/>
        </w:rPr>
        <w:t>CAREER OBJECTIVES:</w:t>
      </w:r>
    </w:p>
    <w:p w:rsidR="00D765C4" w:rsidRPr="00CF5A16" w:rsidRDefault="00D765C4" w:rsidP="00602D48">
      <w:pPr>
        <w:spacing w:after="0" w:line="240" w:lineRule="auto"/>
        <w:rPr>
          <w:rFonts w:ascii="Verdana" w:hAnsi="Verdana"/>
        </w:rPr>
      </w:pPr>
      <w:r w:rsidRPr="00CF5A16">
        <w:rPr>
          <w:rFonts w:ascii="Verdana" w:eastAsia="Helvetica" w:hAnsi="Verdana" w:cs="Helvetica"/>
          <w:color w:val="000000"/>
          <w:shd w:val="clear" w:color="auto" w:fill="FFFFFF"/>
        </w:rPr>
        <w:t>To build a long</w:t>
      </w:r>
      <w:r w:rsidR="00BA64DA">
        <w:rPr>
          <w:rFonts w:ascii="Verdana" w:eastAsia="Helvetica" w:hAnsi="Verdana" w:cs="Helvetica"/>
          <w:color w:val="000000"/>
          <w:shd w:val="clear" w:color="auto" w:fill="FFFFFF"/>
        </w:rPr>
        <w:t xml:space="preserve">-term career </w:t>
      </w:r>
      <w:r w:rsidRPr="00CF5A16">
        <w:rPr>
          <w:rFonts w:ascii="Verdana" w:eastAsia="Helvetica" w:hAnsi="Verdana" w:cs="Helvetica"/>
          <w:color w:val="000000"/>
          <w:shd w:val="clear" w:color="auto" w:fill="FFFFFF"/>
        </w:rPr>
        <w:t>with</w:t>
      </w:r>
      <w:r w:rsidR="00BA64DA">
        <w:rPr>
          <w:rFonts w:ascii="Verdana" w:eastAsia="Helvetica" w:hAnsi="Verdana" w:cs="Helvetica"/>
          <w:color w:val="000000"/>
          <w:shd w:val="clear" w:color="auto" w:fill="FFFFFF"/>
        </w:rPr>
        <w:t xml:space="preserve"> good</w:t>
      </w:r>
      <w:r w:rsidRPr="00CF5A16">
        <w:rPr>
          <w:rFonts w:ascii="Verdana" w:eastAsia="Helvetica" w:hAnsi="Verdana" w:cs="Helvetica"/>
          <w:color w:val="000000"/>
          <w:shd w:val="clear" w:color="auto" w:fill="FFFFFF"/>
        </w:rPr>
        <w:t xml:space="preserve"> opportunities for c</w:t>
      </w:r>
      <w:r w:rsidR="00FA1F1B">
        <w:rPr>
          <w:rFonts w:ascii="Verdana" w:eastAsia="Helvetica" w:hAnsi="Verdana" w:cs="Helvetica"/>
          <w:color w:val="000000"/>
          <w:shd w:val="clear" w:color="auto" w:fill="FFFFFF"/>
        </w:rPr>
        <w:t xml:space="preserve">areer growth. </w:t>
      </w:r>
      <w:r w:rsidRPr="00CF5A16">
        <w:rPr>
          <w:rFonts w:ascii="Verdana" w:eastAsia="Helvetica" w:hAnsi="Verdana" w:cs="Helvetica"/>
          <w:color w:val="000000"/>
          <w:shd w:val="clear" w:color="auto" w:fill="FFFFFF"/>
        </w:rPr>
        <w:t>To use my skills in the best possible way for achieving the desired goal.</w:t>
      </w:r>
      <w:r w:rsidRPr="00CF5A16">
        <w:rPr>
          <w:rFonts w:ascii="Verdana" w:hAnsi="Verdana"/>
        </w:rPr>
        <w:t xml:space="preserve"> Aspire to work for an organization which gives me diverse exposure to add value to my knowledge and skills.</w:t>
      </w:r>
    </w:p>
    <w:p w:rsidR="00D765C4" w:rsidRPr="00FA1F1B" w:rsidRDefault="00D765C4" w:rsidP="00FA1F1B">
      <w:pPr>
        <w:pStyle w:val="Quote"/>
        <w:ind w:left="0"/>
        <w:jc w:val="left"/>
        <w:rPr>
          <w:rFonts w:asciiTheme="majorHAnsi" w:hAnsiTheme="majorHAnsi"/>
          <w:b/>
          <w:i w:val="0"/>
          <w:sz w:val="28"/>
          <w:szCs w:val="28"/>
        </w:rPr>
      </w:pPr>
      <w:r w:rsidRPr="00FA1F1B">
        <w:rPr>
          <w:rFonts w:asciiTheme="majorHAnsi" w:hAnsiTheme="majorHAnsi"/>
          <w:b/>
          <w:i w:val="0"/>
          <w:sz w:val="28"/>
          <w:szCs w:val="28"/>
        </w:rPr>
        <w:t>COMPUTER EXPOSURE:</w:t>
      </w:r>
    </w:p>
    <w:p w:rsidR="00080CA4" w:rsidRPr="00CF5A16" w:rsidRDefault="00080CA4" w:rsidP="00080CA4">
      <w:pPr>
        <w:spacing w:before="0" w:after="0" w:line="360" w:lineRule="auto"/>
        <w:rPr>
          <w:rFonts w:ascii="Verdana" w:hAnsi="Verdana"/>
        </w:rPr>
      </w:pPr>
      <w:r w:rsidRPr="00CF5A16">
        <w:rPr>
          <w:rFonts w:ascii="Verdana" w:hAnsi="Verdana"/>
        </w:rPr>
        <w:t>Languages                                                 C++, JAVA, PYTHON</w:t>
      </w:r>
    </w:p>
    <w:p w:rsidR="00602D48" w:rsidRPr="00FA1F1B" w:rsidRDefault="00080CA4" w:rsidP="00080CA4">
      <w:pPr>
        <w:spacing w:before="0" w:after="0" w:line="360" w:lineRule="auto"/>
        <w:rPr>
          <w:rFonts w:ascii="Verdana" w:hAnsi="Verdana"/>
        </w:rPr>
      </w:pPr>
      <w:r w:rsidRPr="00CF5A16">
        <w:rPr>
          <w:rFonts w:ascii="Verdana" w:hAnsi="Verdana"/>
        </w:rPr>
        <w:t xml:space="preserve">Operating Systems                                    </w:t>
      </w:r>
      <w:r w:rsidR="00FA1F1B">
        <w:rPr>
          <w:rFonts w:ascii="Verdana" w:hAnsi="Verdana"/>
        </w:rPr>
        <w:t>Windows – 7,</w:t>
      </w:r>
      <w:r w:rsidR="00FA1F1B" w:rsidRPr="00CF5A16">
        <w:rPr>
          <w:rFonts w:ascii="Verdana" w:hAnsi="Verdana"/>
        </w:rPr>
        <w:t xml:space="preserve"> 8.1</w:t>
      </w:r>
      <w:r w:rsidR="00FA1F1B">
        <w:rPr>
          <w:rFonts w:ascii="Verdana" w:hAnsi="Verdana"/>
        </w:rPr>
        <w:t>&amp;10</w:t>
      </w:r>
    </w:p>
    <w:p w:rsidR="00602D48" w:rsidRPr="00FA1F1B" w:rsidRDefault="00602D48" w:rsidP="00FA1F1B">
      <w:pPr>
        <w:pStyle w:val="Quote"/>
        <w:ind w:left="0"/>
        <w:jc w:val="left"/>
        <w:rPr>
          <w:rFonts w:asciiTheme="majorHAnsi" w:hAnsiTheme="majorHAnsi"/>
          <w:b/>
          <w:i w:val="0"/>
          <w:sz w:val="28"/>
          <w:szCs w:val="28"/>
        </w:rPr>
      </w:pPr>
      <w:r w:rsidRPr="00FA1F1B">
        <w:rPr>
          <w:rFonts w:asciiTheme="majorHAnsi" w:hAnsiTheme="majorHAnsi"/>
          <w:b/>
          <w:i w:val="0"/>
          <w:sz w:val="28"/>
          <w:szCs w:val="28"/>
        </w:rPr>
        <w:t>ACADEMIC BACKGROUND</w:t>
      </w:r>
      <w:r w:rsidR="00FA1F1B">
        <w:rPr>
          <w:rFonts w:asciiTheme="majorHAnsi" w:hAnsiTheme="majorHAnsi"/>
          <w:b/>
          <w:i w:val="0"/>
          <w:sz w:val="28"/>
          <w:szCs w:val="28"/>
        </w:rPr>
        <w:t xml:space="preserve">:      </w:t>
      </w:r>
      <w:r w:rsidR="00FA1F1B">
        <w:rPr>
          <w:rFonts w:asciiTheme="majorHAnsi" w:hAnsiTheme="majorHAnsi"/>
          <w:b/>
          <w:i w:val="0"/>
          <w:sz w:val="28"/>
          <w:szCs w:val="28"/>
        </w:rPr>
        <w:tab/>
      </w:r>
      <w:r w:rsidR="00FA1F1B">
        <w:rPr>
          <w:rFonts w:asciiTheme="majorHAnsi" w:hAnsiTheme="majorHAnsi"/>
          <w:b/>
          <w:i w:val="0"/>
          <w:sz w:val="28"/>
          <w:szCs w:val="28"/>
        </w:rPr>
        <w:tab/>
      </w:r>
      <w:r w:rsidR="00FA1F1B">
        <w:rPr>
          <w:rFonts w:asciiTheme="majorHAnsi" w:hAnsiTheme="majorHAnsi"/>
          <w:b/>
          <w:i w:val="0"/>
          <w:sz w:val="28"/>
          <w:szCs w:val="28"/>
        </w:rPr>
        <w:tab/>
      </w:r>
      <w:r w:rsidRPr="00FA1F1B">
        <w:rPr>
          <w:rFonts w:asciiTheme="majorHAnsi" w:hAnsiTheme="majorHAnsi"/>
          <w:b/>
          <w:i w:val="0"/>
          <w:sz w:val="28"/>
          <w:szCs w:val="28"/>
        </w:rPr>
        <w:tab/>
      </w:r>
      <w:r w:rsidRPr="00FA1F1B">
        <w:rPr>
          <w:rFonts w:asciiTheme="majorHAnsi" w:hAnsiTheme="majorHAnsi"/>
          <w:b/>
          <w:i w:val="0"/>
          <w:sz w:val="28"/>
          <w:szCs w:val="28"/>
        </w:rPr>
        <w:tab/>
      </w:r>
      <w:r w:rsidRPr="00FA1F1B">
        <w:rPr>
          <w:rFonts w:asciiTheme="majorHAnsi" w:hAnsiTheme="majorHAnsi"/>
          <w:b/>
          <w:i w:val="0"/>
          <w:sz w:val="28"/>
          <w:szCs w:val="28"/>
        </w:rPr>
        <w:tab/>
      </w:r>
    </w:p>
    <w:tbl>
      <w:tblPr>
        <w:tblpPr w:leftFromText="180" w:rightFromText="180" w:vertAnchor="text" w:tblpX="27" w:tblpY="1"/>
        <w:tblOverlap w:val="never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5"/>
        <w:gridCol w:w="2700"/>
        <w:gridCol w:w="1964"/>
        <w:gridCol w:w="1546"/>
      </w:tblGrid>
      <w:tr w:rsidR="00602D48" w:rsidRPr="0033662A" w:rsidTr="001551FC">
        <w:trPr>
          <w:trHeight w:val="504"/>
        </w:trPr>
        <w:tc>
          <w:tcPr>
            <w:tcW w:w="2785" w:type="dxa"/>
            <w:tcBorders>
              <w:right w:val="single" w:sz="4" w:space="0" w:color="auto"/>
            </w:tcBorders>
          </w:tcPr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  <w:r w:rsidRPr="00557332">
              <w:rPr>
                <w:rFonts w:ascii="Verdana" w:hAnsi="Verdana" w:cs="Calibri"/>
                <w:b/>
              </w:rPr>
              <w:t>Degree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  <w:r w:rsidRPr="00557332">
              <w:rPr>
                <w:rFonts w:ascii="Verdana" w:hAnsi="Verdana" w:cs="Calibri"/>
                <w:b/>
              </w:rPr>
              <w:t>Institute / Board / University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  <w:r w:rsidRPr="00557332">
              <w:rPr>
                <w:rFonts w:ascii="Verdana" w:hAnsi="Verdana" w:cs="Calibri"/>
                <w:b/>
              </w:rPr>
              <w:t>Year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  <w:r w:rsidRPr="00557332">
              <w:rPr>
                <w:rFonts w:ascii="Verdana" w:hAnsi="Verdana" w:cs="Calibri"/>
                <w:b/>
              </w:rPr>
              <w:t>Percentage (%)</w:t>
            </w:r>
          </w:p>
        </w:tc>
      </w:tr>
      <w:tr w:rsidR="00602D48" w:rsidRPr="0033662A" w:rsidTr="001551FC">
        <w:trPr>
          <w:trHeight w:val="1177"/>
        </w:trPr>
        <w:tc>
          <w:tcPr>
            <w:tcW w:w="2785" w:type="dxa"/>
            <w:tcBorders>
              <w:right w:val="single" w:sz="4" w:space="0" w:color="auto"/>
            </w:tcBorders>
          </w:tcPr>
          <w:p w:rsidR="00A506B9" w:rsidRDefault="00A506B9" w:rsidP="009E55BE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</w:p>
          <w:p w:rsidR="009E55BE" w:rsidRDefault="009E55BE" w:rsidP="009E55BE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B.Tech</w:t>
            </w:r>
          </w:p>
          <w:p w:rsidR="00602D48" w:rsidRPr="00557332" w:rsidRDefault="009E55BE" w:rsidP="009E55BE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(Computer Science and Engg.</w:t>
            </w:r>
            <w:r w:rsidR="00602D48" w:rsidRPr="00557332">
              <w:rPr>
                <w:rFonts w:ascii="Verdana" w:hAnsi="Verdana" w:cs="Calibri"/>
                <w:b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/>
              </w:rPr>
            </w:pPr>
          </w:p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/>
                <w:b/>
              </w:rPr>
            </w:pPr>
            <w:r w:rsidRPr="00557332">
              <w:rPr>
                <w:rFonts w:ascii="Verdana" w:hAnsi="Verdana"/>
              </w:rPr>
              <w:t xml:space="preserve">Institute of Engineering &amp; Management </w:t>
            </w:r>
            <w:r w:rsidRPr="00557332">
              <w:rPr>
                <w:rFonts w:ascii="Verdana" w:hAnsi="Verdana"/>
                <w:b/>
              </w:rPr>
              <w:t>W.B.U.T.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A506B9" w:rsidRDefault="00A506B9" w:rsidP="00723325">
            <w:pPr>
              <w:spacing w:before="0" w:after="0" w:line="240" w:lineRule="auto"/>
              <w:jc w:val="center"/>
              <w:rPr>
                <w:rFonts w:ascii="Verdana" w:hAnsi="Verdana" w:cs="Calibri"/>
              </w:rPr>
            </w:pPr>
          </w:p>
          <w:p w:rsidR="00602D48" w:rsidRPr="00557332" w:rsidRDefault="00602D48" w:rsidP="00FA6D93">
            <w:pPr>
              <w:spacing w:before="0" w:after="0" w:line="240" w:lineRule="auto"/>
              <w:jc w:val="center"/>
              <w:rPr>
                <w:rFonts w:ascii="Verdana" w:hAnsi="Verdana" w:cs="Calibri"/>
              </w:rPr>
            </w:pPr>
            <w:r w:rsidRPr="00557332">
              <w:rPr>
                <w:rFonts w:ascii="Verdana" w:hAnsi="Verdana" w:cs="Calibri"/>
              </w:rPr>
              <w:t>2011-</w:t>
            </w:r>
            <w:r w:rsidR="00FA6D93">
              <w:rPr>
                <w:rFonts w:ascii="Verdana" w:hAnsi="Verdana" w:cs="Calibri"/>
              </w:rPr>
              <w:t>20</w:t>
            </w:r>
            <w:r w:rsidRPr="00557332">
              <w:rPr>
                <w:rFonts w:ascii="Verdana" w:hAnsi="Verdana" w:cs="Calibri"/>
              </w:rPr>
              <w:t>15</w:t>
            </w:r>
          </w:p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A506B9" w:rsidRDefault="00A506B9" w:rsidP="00723325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</w:p>
          <w:p w:rsidR="00602D48" w:rsidRDefault="002D4401" w:rsidP="00FA6D93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6.74</w:t>
            </w:r>
          </w:p>
          <w:p w:rsidR="00FA6D93" w:rsidRPr="00557332" w:rsidRDefault="00FA6D93" w:rsidP="00FA6D93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(DGPA)</w:t>
            </w:r>
          </w:p>
        </w:tc>
      </w:tr>
      <w:tr w:rsidR="00602D48" w:rsidRPr="0033662A" w:rsidTr="001551FC">
        <w:trPr>
          <w:trHeight w:val="1147"/>
        </w:trPr>
        <w:tc>
          <w:tcPr>
            <w:tcW w:w="2785" w:type="dxa"/>
            <w:tcBorders>
              <w:right w:val="single" w:sz="4" w:space="0" w:color="auto"/>
            </w:tcBorders>
          </w:tcPr>
          <w:p w:rsidR="00602D48" w:rsidRPr="00557332" w:rsidRDefault="00602D48" w:rsidP="009E55BE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</w:p>
          <w:p w:rsidR="00602D48" w:rsidRDefault="00602D48" w:rsidP="009E55BE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  <w:vertAlign w:val="superscript"/>
              </w:rPr>
            </w:pPr>
            <w:r w:rsidRPr="00557332">
              <w:rPr>
                <w:rFonts w:ascii="Verdana" w:hAnsi="Verdana" w:cs="Calibri"/>
                <w:b/>
              </w:rPr>
              <w:t>12</w:t>
            </w:r>
            <w:r w:rsidRPr="00557332">
              <w:rPr>
                <w:rFonts w:ascii="Verdana" w:hAnsi="Verdana" w:cs="Calibri"/>
                <w:b/>
                <w:vertAlign w:val="superscript"/>
              </w:rPr>
              <w:t>th</w:t>
            </w:r>
          </w:p>
          <w:p w:rsidR="009E55BE" w:rsidRPr="00557332" w:rsidRDefault="009E55BE" w:rsidP="009E55BE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(Higher Secondary)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/>
              </w:rPr>
            </w:pPr>
          </w:p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</w:rPr>
            </w:pPr>
            <w:r w:rsidRPr="00557332">
              <w:rPr>
                <w:rFonts w:ascii="Verdana" w:hAnsi="Verdana"/>
              </w:rPr>
              <w:t xml:space="preserve">Kendriya Vidyalaya Barrackpore (Army) </w:t>
            </w:r>
            <w:r w:rsidRPr="00557332">
              <w:rPr>
                <w:rFonts w:ascii="Verdana" w:hAnsi="Verdana"/>
                <w:b/>
              </w:rPr>
              <w:t>C.B.S.E.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</w:rPr>
            </w:pPr>
          </w:p>
          <w:p w:rsidR="00FA6D93" w:rsidRDefault="00FA6D93" w:rsidP="00723325">
            <w:pPr>
              <w:spacing w:before="0" w:after="0" w:line="240" w:lineRule="auto"/>
              <w:jc w:val="center"/>
              <w:rPr>
                <w:rFonts w:ascii="Verdana" w:hAnsi="Verdana" w:cs="Calibri"/>
              </w:rPr>
            </w:pPr>
          </w:p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</w:rPr>
            </w:pPr>
            <w:r w:rsidRPr="00557332">
              <w:rPr>
                <w:rFonts w:ascii="Verdana" w:hAnsi="Verdana" w:cs="Calibri"/>
              </w:rPr>
              <w:t>2011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</w:p>
          <w:p w:rsidR="00FA6D93" w:rsidRDefault="00FA6D93" w:rsidP="00723325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</w:p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  <w:r w:rsidRPr="00557332">
              <w:rPr>
                <w:rFonts w:ascii="Verdana" w:hAnsi="Verdana" w:cs="Calibri"/>
                <w:b/>
              </w:rPr>
              <w:t>63.6%</w:t>
            </w:r>
          </w:p>
        </w:tc>
      </w:tr>
      <w:tr w:rsidR="00602D48" w:rsidRPr="0033662A" w:rsidTr="001551FC">
        <w:trPr>
          <w:trHeight w:val="882"/>
        </w:trPr>
        <w:tc>
          <w:tcPr>
            <w:tcW w:w="2785" w:type="dxa"/>
            <w:tcBorders>
              <w:right w:val="single" w:sz="4" w:space="0" w:color="auto"/>
            </w:tcBorders>
          </w:tcPr>
          <w:p w:rsidR="00602D48" w:rsidRPr="00557332" w:rsidRDefault="00602D48" w:rsidP="009E55BE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</w:p>
          <w:p w:rsidR="00602D48" w:rsidRDefault="00602D48" w:rsidP="009E55BE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  <w:r w:rsidRPr="00557332">
              <w:rPr>
                <w:rFonts w:ascii="Verdana" w:hAnsi="Verdana" w:cs="Calibri"/>
                <w:b/>
              </w:rPr>
              <w:t>10</w:t>
            </w:r>
            <w:r w:rsidRPr="00557332">
              <w:rPr>
                <w:rFonts w:ascii="Verdana" w:hAnsi="Verdana" w:cs="Calibri"/>
                <w:b/>
                <w:vertAlign w:val="superscript"/>
              </w:rPr>
              <w:t>th</w:t>
            </w:r>
          </w:p>
          <w:p w:rsidR="009E55BE" w:rsidRPr="009E55BE" w:rsidRDefault="009E55BE" w:rsidP="009E55BE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(Secondary)</w:t>
            </w:r>
          </w:p>
          <w:p w:rsidR="009E55BE" w:rsidRPr="00557332" w:rsidRDefault="009E55BE" w:rsidP="009E55BE">
            <w:pPr>
              <w:spacing w:before="0" w:after="0" w:line="240" w:lineRule="auto"/>
              <w:rPr>
                <w:rFonts w:ascii="Verdana" w:hAnsi="Verdana" w:cs="Calibri"/>
                <w:b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/>
              </w:rPr>
            </w:pPr>
          </w:p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</w:rPr>
            </w:pPr>
            <w:r w:rsidRPr="00557332">
              <w:rPr>
                <w:rFonts w:ascii="Verdana" w:hAnsi="Verdana"/>
              </w:rPr>
              <w:t xml:space="preserve">Kendriya Vidyalaya Barrackpore (Army) </w:t>
            </w:r>
            <w:r w:rsidRPr="00557332">
              <w:rPr>
                <w:rFonts w:ascii="Verdana" w:hAnsi="Verdana"/>
                <w:b/>
              </w:rPr>
              <w:t>C.B.S.E.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</w:rPr>
            </w:pPr>
          </w:p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</w:rPr>
            </w:pPr>
            <w:r w:rsidRPr="00557332">
              <w:rPr>
                <w:rFonts w:ascii="Verdana" w:hAnsi="Verdana" w:cs="Calibri"/>
              </w:rPr>
              <w:t>2008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</w:p>
          <w:p w:rsidR="00602D48" w:rsidRPr="00557332" w:rsidRDefault="00602D48" w:rsidP="00723325">
            <w:pPr>
              <w:spacing w:before="0" w:after="0" w:line="240" w:lineRule="auto"/>
              <w:jc w:val="center"/>
              <w:rPr>
                <w:rFonts w:ascii="Verdana" w:hAnsi="Verdana" w:cs="Calibri"/>
                <w:b/>
              </w:rPr>
            </w:pPr>
            <w:r w:rsidRPr="00557332">
              <w:rPr>
                <w:rFonts w:ascii="Verdana" w:hAnsi="Verdana" w:cs="Calibri"/>
                <w:b/>
              </w:rPr>
              <w:t>66.2%</w:t>
            </w:r>
          </w:p>
        </w:tc>
      </w:tr>
    </w:tbl>
    <w:p w:rsidR="00080CA4" w:rsidRDefault="00080CA4" w:rsidP="00080CA4">
      <w:pPr>
        <w:spacing w:before="0" w:after="0" w:line="360" w:lineRule="auto"/>
        <w:rPr>
          <w:rFonts w:ascii="Verdana" w:hAnsi="Verdana"/>
          <w:sz w:val="18"/>
          <w:szCs w:val="18"/>
        </w:rPr>
      </w:pPr>
    </w:p>
    <w:p w:rsidR="00FA1F1B" w:rsidRPr="00FA1F1B" w:rsidRDefault="00FA1F1B" w:rsidP="00FA1F1B">
      <w:pPr>
        <w:pStyle w:val="Quote"/>
        <w:ind w:left="0"/>
        <w:jc w:val="left"/>
        <w:rPr>
          <w:rFonts w:asciiTheme="majorHAnsi" w:hAnsiTheme="majorHAnsi"/>
          <w:b/>
          <w:i w:val="0"/>
          <w:sz w:val="28"/>
          <w:szCs w:val="28"/>
        </w:rPr>
      </w:pPr>
      <w:r w:rsidRPr="00FA1F1B">
        <w:rPr>
          <w:rFonts w:asciiTheme="majorHAnsi" w:hAnsiTheme="majorHAnsi"/>
          <w:b/>
          <w:i w:val="0"/>
          <w:sz w:val="28"/>
          <w:szCs w:val="28"/>
        </w:rPr>
        <w:t>PROFESSIONAL QUALIFICATION:</w:t>
      </w:r>
    </w:p>
    <w:p w:rsidR="00FA1F1B" w:rsidRPr="00451951" w:rsidRDefault="00FA1F1B" w:rsidP="00FA1F1B">
      <w:pPr>
        <w:rPr>
          <w:rFonts w:ascii="Verdana" w:hAnsi="Verdana"/>
        </w:rPr>
      </w:pPr>
      <w:r>
        <w:rPr>
          <w:rFonts w:ascii="Verdana" w:hAnsi="Verdana"/>
        </w:rPr>
        <w:t>Completed a Certification</w:t>
      </w:r>
      <w:r w:rsidRPr="00451951">
        <w:rPr>
          <w:rFonts w:ascii="Verdana" w:hAnsi="Verdana"/>
        </w:rPr>
        <w:t xml:space="preserve"> in </w:t>
      </w:r>
      <w:r w:rsidRPr="00FA1F1B">
        <w:rPr>
          <w:rFonts w:ascii="Verdana" w:hAnsi="Verdana"/>
          <w:b/>
        </w:rPr>
        <w:t>Master in Network Administration</w:t>
      </w:r>
      <w:r w:rsidRPr="00451951">
        <w:rPr>
          <w:rFonts w:ascii="Verdana" w:hAnsi="Verdana"/>
        </w:rPr>
        <w:t xml:space="preserve"> from </w:t>
      </w:r>
      <w:r w:rsidRPr="00451951">
        <w:rPr>
          <w:rFonts w:ascii="Verdana" w:hAnsi="Verdana"/>
          <w:u w:val="single"/>
        </w:rPr>
        <w:t>Jetking</w:t>
      </w:r>
      <w:r w:rsidRPr="00451951">
        <w:rPr>
          <w:rFonts w:ascii="Verdana" w:hAnsi="Verdana"/>
        </w:rPr>
        <w:t xml:space="preserve"> in 2016</w:t>
      </w:r>
    </w:p>
    <w:p w:rsidR="00F7181B" w:rsidRPr="00F7181B" w:rsidRDefault="00FA1F1B" w:rsidP="00F7181B">
      <w:pPr>
        <w:pStyle w:val="Heading2"/>
        <w:rPr>
          <w:rFonts w:ascii="Verdana" w:hAnsi="Verdana"/>
        </w:rPr>
      </w:pPr>
      <w:r w:rsidRPr="00F7181B">
        <w:rPr>
          <w:rStyle w:val="QuoteChar"/>
          <w:rFonts w:asciiTheme="majorHAnsi" w:eastAsiaTheme="majorEastAsia" w:hAnsiTheme="majorHAnsi"/>
          <w:i w:val="0"/>
          <w:sz w:val="28"/>
          <w:szCs w:val="28"/>
        </w:rPr>
        <w:t>TECHNICAL SKILLS:</w:t>
      </w:r>
    </w:p>
    <w:tbl>
      <w:tblPr>
        <w:tblStyle w:val="TableGrid"/>
        <w:tblW w:w="0" w:type="auto"/>
        <w:tblLook w:val="04A0"/>
      </w:tblPr>
      <w:tblGrid>
        <w:gridCol w:w="3885"/>
        <w:gridCol w:w="5132"/>
      </w:tblGrid>
      <w:tr w:rsidR="00FA1F1B" w:rsidTr="00FA1F1B">
        <w:tc>
          <w:tcPr>
            <w:tcW w:w="3885" w:type="dxa"/>
          </w:tcPr>
          <w:p w:rsidR="00FA1F1B" w:rsidRPr="00AA6395" w:rsidRDefault="00FA1F1B" w:rsidP="00530404">
            <w:pPr>
              <w:pStyle w:val="Heading2"/>
              <w:jc w:val="center"/>
              <w:outlineLvl w:val="1"/>
              <w:rPr>
                <w:color w:val="000000" w:themeColor="text1"/>
              </w:rPr>
            </w:pPr>
            <w:r w:rsidRPr="00AA6395">
              <w:rPr>
                <w:color w:val="000000" w:themeColor="text1"/>
              </w:rPr>
              <w:t>Skills In:</w:t>
            </w:r>
          </w:p>
        </w:tc>
        <w:tc>
          <w:tcPr>
            <w:tcW w:w="5132" w:type="dxa"/>
          </w:tcPr>
          <w:p w:rsidR="00FA1F1B" w:rsidRPr="00AA6395" w:rsidRDefault="00FA1F1B" w:rsidP="00530404">
            <w:pPr>
              <w:pStyle w:val="Heading2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Key Areas</w:t>
            </w:r>
            <w:r w:rsidRPr="00AA6395">
              <w:rPr>
                <w:color w:val="000000" w:themeColor="text1"/>
              </w:rPr>
              <w:t>:</w:t>
            </w:r>
          </w:p>
        </w:tc>
      </w:tr>
      <w:tr w:rsidR="00FA1F1B" w:rsidTr="00FA1F1B">
        <w:tc>
          <w:tcPr>
            <w:tcW w:w="3885" w:type="dxa"/>
          </w:tcPr>
          <w:p w:rsidR="00FA1F1B" w:rsidRPr="00AA6395" w:rsidRDefault="00FA1F1B" w:rsidP="00530404">
            <w:pPr>
              <w:jc w:val="center"/>
              <w:rPr>
                <w:rFonts w:ascii="Verdana" w:hAnsi="Verdana"/>
              </w:rPr>
            </w:pPr>
            <w:r w:rsidRPr="00AA6395">
              <w:rPr>
                <w:rFonts w:ascii="Verdana" w:hAnsi="Verdana"/>
              </w:rPr>
              <w:t>NETWORKING</w:t>
            </w:r>
          </w:p>
        </w:tc>
        <w:tc>
          <w:tcPr>
            <w:tcW w:w="5132" w:type="dxa"/>
          </w:tcPr>
          <w:p w:rsidR="00FA1F1B" w:rsidRPr="009231B7" w:rsidRDefault="00FA1F1B" w:rsidP="00530404">
            <w:pPr>
              <w:jc w:val="center"/>
              <w:rPr>
                <w:rFonts w:ascii="Verdana" w:hAnsi="Verdana"/>
              </w:rPr>
            </w:pPr>
            <w:r w:rsidRPr="009231B7">
              <w:rPr>
                <w:rFonts w:ascii="Verdana" w:hAnsi="Verdana"/>
              </w:rPr>
              <w:t>OSI M</w:t>
            </w:r>
            <w:r>
              <w:rPr>
                <w:rFonts w:ascii="Verdana" w:hAnsi="Verdana"/>
              </w:rPr>
              <w:t>odel, TCP-IP Model, Sub-netting, Network Topology</w:t>
            </w:r>
          </w:p>
        </w:tc>
      </w:tr>
      <w:tr w:rsidR="00FA1F1B" w:rsidTr="00FA1F1B">
        <w:tc>
          <w:tcPr>
            <w:tcW w:w="3885" w:type="dxa"/>
          </w:tcPr>
          <w:p w:rsidR="00FA1F1B" w:rsidRPr="00AA6395" w:rsidRDefault="00FA1F1B" w:rsidP="00530404">
            <w:pPr>
              <w:jc w:val="center"/>
              <w:rPr>
                <w:rFonts w:ascii="Verdana" w:hAnsi="Verdana"/>
              </w:rPr>
            </w:pPr>
            <w:r w:rsidRPr="00AA6395">
              <w:rPr>
                <w:rFonts w:ascii="Verdana" w:hAnsi="Verdana"/>
              </w:rPr>
              <w:t>CISCO</w:t>
            </w:r>
          </w:p>
        </w:tc>
        <w:tc>
          <w:tcPr>
            <w:tcW w:w="5132" w:type="dxa"/>
          </w:tcPr>
          <w:p w:rsidR="00FA1F1B" w:rsidRPr="009231B7" w:rsidRDefault="00FA1F1B" w:rsidP="00530404">
            <w:pPr>
              <w:jc w:val="center"/>
              <w:rPr>
                <w:rFonts w:ascii="Verdana" w:hAnsi="Verdana"/>
              </w:rPr>
            </w:pPr>
            <w:r w:rsidRPr="009231B7">
              <w:rPr>
                <w:rFonts w:ascii="Verdana" w:hAnsi="Verdana"/>
              </w:rPr>
              <w:t>Static Routing, EIGRP Routing, OSPF Routing, ACL, V-LAN</w:t>
            </w:r>
          </w:p>
        </w:tc>
      </w:tr>
      <w:tr w:rsidR="00FA1F1B" w:rsidTr="00FA1F1B">
        <w:tc>
          <w:tcPr>
            <w:tcW w:w="3885" w:type="dxa"/>
          </w:tcPr>
          <w:p w:rsidR="00FA1F1B" w:rsidRPr="00AA6395" w:rsidRDefault="00FA1F1B" w:rsidP="00530404">
            <w:pPr>
              <w:jc w:val="center"/>
              <w:rPr>
                <w:rFonts w:ascii="Verdana" w:hAnsi="Verdana"/>
              </w:rPr>
            </w:pPr>
            <w:r w:rsidRPr="00AA6395">
              <w:rPr>
                <w:rFonts w:ascii="Verdana" w:hAnsi="Verdana"/>
              </w:rPr>
              <w:t>WINDOWS SERVER</w:t>
            </w:r>
            <w:r>
              <w:rPr>
                <w:rFonts w:ascii="Verdana" w:hAnsi="Verdana"/>
              </w:rPr>
              <w:t xml:space="preserve"> 2008</w:t>
            </w:r>
          </w:p>
        </w:tc>
        <w:tc>
          <w:tcPr>
            <w:tcW w:w="5132" w:type="dxa"/>
          </w:tcPr>
          <w:p w:rsidR="00FA1F1B" w:rsidRPr="0067257D" w:rsidRDefault="00FA1F1B" w:rsidP="00530404">
            <w:pPr>
              <w:jc w:val="center"/>
              <w:rPr>
                <w:rFonts w:ascii="Verdana" w:hAnsi="Verdana"/>
              </w:rPr>
            </w:pPr>
            <w:r w:rsidRPr="0067257D">
              <w:rPr>
                <w:rFonts w:ascii="Verdana" w:hAnsi="Verdana"/>
              </w:rPr>
              <w:t>DNS, DHCP, File Server, Certificate Service, Active Directory</w:t>
            </w:r>
          </w:p>
        </w:tc>
      </w:tr>
    </w:tbl>
    <w:p w:rsidR="003F7F49" w:rsidRPr="0083218D" w:rsidRDefault="003F7F49" w:rsidP="0083218D">
      <w:pPr>
        <w:pStyle w:val="Quote"/>
        <w:ind w:left="0"/>
        <w:jc w:val="left"/>
        <w:rPr>
          <w:rFonts w:asciiTheme="majorHAnsi" w:hAnsiTheme="majorHAnsi"/>
          <w:b/>
          <w:i w:val="0"/>
          <w:smallCaps/>
          <w:color w:val="5A5A5A" w:themeColor="text1" w:themeTint="A5"/>
          <w:sz w:val="28"/>
          <w:szCs w:val="28"/>
        </w:rPr>
      </w:pPr>
      <w:r w:rsidRPr="0083218D">
        <w:rPr>
          <w:rStyle w:val="SubtleReference"/>
          <w:rFonts w:asciiTheme="majorHAnsi" w:hAnsiTheme="majorHAnsi"/>
          <w:b/>
          <w:i w:val="0"/>
          <w:sz w:val="28"/>
          <w:szCs w:val="28"/>
        </w:rPr>
        <w:lastRenderedPageBreak/>
        <w:t>PROJECT DETAILS</w:t>
      </w:r>
      <w:r w:rsidR="0083218D">
        <w:rPr>
          <w:rStyle w:val="SubtleReference"/>
          <w:rFonts w:asciiTheme="majorHAnsi" w:hAnsiTheme="majorHAnsi"/>
          <w:b/>
          <w:i w:val="0"/>
          <w:sz w:val="28"/>
          <w:szCs w:val="28"/>
        </w:rPr>
        <w:t>:</w:t>
      </w:r>
    </w:p>
    <w:tbl>
      <w:tblPr>
        <w:tblStyle w:val="TableGrid"/>
        <w:tblW w:w="9121" w:type="dxa"/>
        <w:tblLook w:val="04A0"/>
      </w:tblPr>
      <w:tblGrid>
        <w:gridCol w:w="2335"/>
        <w:gridCol w:w="6786"/>
      </w:tblGrid>
      <w:tr w:rsidR="003F7F49" w:rsidTr="00CA6663">
        <w:trPr>
          <w:trHeight w:val="264"/>
        </w:trPr>
        <w:tc>
          <w:tcPr>
            <w:tcW w:w="2335" w:type="dxa"/>
          </w:tcPr>
          <w:p w:rsidR="003F7F49" w:rsidRPr="003F7F49" w:rsidRDefault="003F7F49" w:rsidP="004A1BE2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3F7F49">
              <w:rPr>
                <w:b/>
                <w:sz w:val="22"/>
                <w:szCs w:val="22"/>
              </w:rPr>
              <w:t>Project Title</w:t>
            </w:r>
          </w:p>
        </w:tc>
        <w:tc>
          <w:tcPr>
            <w:tcW w:w="6786" w:type="dxa"/>
          </w:tcPr>
          <w:p w:rsidR="003F7F49" w:rsidRPr="00557332" w:rsidRDefault="00272BBF" w:rsidP="003F7F49">
            <w:pPr>
              <w:spacing w:before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NETWORK</w:t>
            </w:r>
            <w:bookmarkStart w:id="0" w:name="_GoBack"/>
            <w:bookmarkEnd w:id="0"/>
            <w:r w:rsidR="003F7F49" w:rsidRPr="00557332">
              <w:rPr>
                <w:rFonts w:ascii="Verdana" w:hAnsi="Verdana"/>
              </w:rPr>
              <w:t xml:space="preserve"> SCANNER</w:t>
            </w:r>
          </w:p>
        </w:tc>
      </w:tr>
      <w:tr w:rsidR="003F7F49" w:rsidTr="00CA6663">
        <w:trPr>
          <w:trHeight w:val="250"/>
        </w:trPr>
        <w:tc>
          <w:tcPr>
            <w:tcW w:w="2335" w:type="dxa"/>
          </w:tcPr>
          <w:p w:rsidR="003F7F49" w:rsidRPr="004A1BE2" w:rsidRDefault="003F7F49" w:rsidP="004A1BE2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4A1BE2">
              <w:rPr>
                <w:b/>
                <w:sz w:val="22"/>
                <w:szCs w:val="22"/>
              </w:rPr>
              <w:t>Platform</w:t>
            </w:r>
          </w:p>
        </w:tc>
        <w:tc>
          <w:tcPr>
            <w:tcW w:w="6786" w:type="dxa"/>
          </w:tcPr>
          <w:p w:rsidR="003F7F49" w:rsidRPr="00557332" w:rsidRDefault="00A01108" w:rsidP="003F7F49">
            <w:pPr>
              <w:spacing w:before="0"/>
              <w:jc w:val="both"/>
              <w:rPr>
                <w:rFonts w:ascii="Verdana" w:hAnsi="Verdana"/>
              </w:rPr>
            </w:pPr>
            <w:r w:rsidRPr="00557332">
              <w:rPr>
                <w:rFonts w:ascii="Verdana" w:hAnsi="Verdana"/>
              </w:rPr>
              <w:t>Python ID</w:t>
            </w:r>
            <w:r w:rsidR="009041DE" w:rsidRPr="00557332">
              <w:rPr>
                <w:rFonts w:ascii="Verdana" w:hAnsi="Verdana"/>
              </w:rPr>
              <w:t>L</w:t>
            </w:r>
            <w:r w:rsidRPr="00557332">
              <w:rPr>
                <w:rFonts w:ascii="Verdana" w:hAnsi="Verdana"/>
              </w:rPr>
              <w:t xml:space="preserve">E using  </w:t>
            </w:r>
            <w:r w:rsidR="004A1BE2" w:rsidRPr="00557332">
              <w:rPr>
                <w:rFonts w:ascii="Verdana" w:hAnsi="Verdana"/>
              </w:rPr>
              <w:t>P</w:t>
            </w:r>
            <w:r w:rsidR="009041DE" w:rsidRPr="00557332">
              <w:rPr>
                <w:rFonts w:ascii="Verdana" w:hAnsi="Verdana"/>
              </w:rPr>
              <w:t>ython</w:t>
            </w:r>
            <w:r w:rsidR="004A1BE2" w:rsidRPr="00557332">
              <w:rPr>
                <w:rFonts w:ascii="Verdana" w:hAnsi="Verdana"/>
              </w:rPr>
              <w:t xml:space="preserve"> Version 2.7.9</w:t>
            </w:r>
          </w:p>
        </w:tc>
      </w:tr>
      <w:tr w:rsidR="003F7F49" w:rsidTr="009041DE">
        <w:trPr>
          <w:trHeight w:val="305"/>
        </w:trPr>
        <w:tc>
          <w:tcPr>
            <w:tcW w:w="2335" w:type="dxa"/>
          </w:tcPr>
          <w:p w:rsidR="003F7F49" w:rsidRPr="004A1BE2" w:rsidRDefault="009041DE" w:rsidP="004A1BE2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4A1BE2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6786" w:type="dxa"/>
          </w:tcPr>
          <w:p w:rsidR="00785458" w:rsidRDefault="00785458" w:rsidP="00785458">
            <w:pPr>
              <w:spacing w:before="0"/>
              <w:jc w:val="both"/>
              <w:rPr>
                <w:rFonts w:ascii="Verdana" w:hAnsi="Verdana" w:cs="Arial"/>
                <w:color w:val="252525"/>
                <w:shd w:val="clear" w:color="auto" w:fill="FFFFFF"/>
              </w:rPr>
            </w:pPr>
            <w:r w:rsidRPr="00785458">
              <w:rPr>
                <w:rFonts w:ascii="Verdana" w:hAnsi="Verdana" w:cs="Arial"/>
                <w:color w:val="252525"/>
                <w:shd w:val="clear" w:color="auto" w:fill="FFFFFF"/>
              </w:rPr>
              <w:t>The result of a scan on a port is usually generalized into one of three categories:</w:t>
            </w:r>
          </w:p>
          <w:p w:rsidR="00785458" w:rsidRPr="00785458" w:rsidRDefault="00785458" w:rsidP="00785458">
            <w:pPr>
              <w:pStyle w:val="ListParagraph"/>
              <w:numPr>
                <w:ilvl w:val="0"/>
                <w:numId w:val="22"/>
              </w:numPr>
              <w:spacing w:before="0"/>
              <w:jc w:val="both"/>
              <w:rPr>
                <w:rFonts w:ascii="Verdana" w:hAnsi="Verdana" w:cs="Arial"/>
                <w:color w:val="252525"/>
                <w:shd w:val="clear" w:color="auto" w:fill="FFFFFF"/>
              </w:rPr>
            </w:pPr>
            <w:r w:rsidRPr="00785458">
              <w:rPr>
                <w:rFonts w:ascii="Verdana" w:hAnsi="Verdana" w:cs="Arial"/>
                <w:iCs/>
                <w:color w:val="252525"/>
                <w:lang w:val="en-IN" w:eastAsia="en-IN" w:bidi="ar-SA"/>
              </w:rPr>
              <w:t>Open</w:t>
            </w:r>
            <w:r w:rsidRPr="00785458">
              <w:rPr>
                <w:rFonts w:ascii="Verdana" w:hAnsi="Verdana" w:cs="Arial"/>
                <w:color w:val="252525"/>
                <w:lang w:val="en-IN" w:eastAsia="en-IN" w:bidi="ar-SA"/>
              </w:rPr>
              <w:t> or </w:t>
            </w:r>
            <w:r w:rsidRPr="00785458">
              <w:rPr>
                <w:rFonts w:ascii="Verdana" w:hAnsi="Verdana" w:cs="Arial"/>
                <w:iCs/>
                <w:color w:val="252525"/>
                <w:lang w:val="en-IN" w:eastAsia="en-IN" w:bidi="ar-SA"/>
              </w:rPr>
              <w:t>Accepted</w:t>
            </w:r>
            <w:r w:rsidRPr="00785458">
              <w:rPr>
                <w:rFonts w:ascii="Verdana" w:hAnsi="Verdana" w:cs="Arial"/>
                <w:color w:val="252525"/>
                <w:lang w:val="en-IN" w:eastAsia="en-IN" w:bidi="ar-SA"/>
              </w:rPr>
              <w:t>: The host sent a reply indicating that a service is listening on the port.</w:t>
            </w:r>
          </w:p>
          <w:p w:rsidR="00785458" w:rsidRPr="00785458" w:rsidRDefault="00785458" w:rsidP="00785458">
            <w:pPr>
              <w:pStyle w:val="ListParagraph"/>
              <w:numPr>
                <w:ilvl w:val="0"/>
                <w:numId w:val="22"/>
              </w:numPr>
              <w:spacing w:before="0"/>
              <w:jc w:val="both"/>
              <w:rPr>
                <w:rFonts w:ascii="Verdana" w:hAnsi="Verdana" w:cs="Arial"/>
                <w:color w:val="252525"/>
                <w:shd w:val="clear" w:color="auto" w:fill="FFFFFF"/>
              </w:rPr>
            </w:pPr>
            <w:r w:rsidRPr="00785458">
              <w:rPr>
                <w:rFonts w:ascii="Verdana" w:hAnsi="Verdana" w:cs="Arial"/>
                <w:iCs/>
                <w:color w:val="252525"/>
                <w:lang w:val="en-IN" w:eastAsia="en-IN" w:bidi="ar-SA"/>
              </w:rPr>
              <w:t>Closed</w:t>
            </w:r>
            <w:r w:rsidRPr="00785458">
              <w:rPr>
                <w:rFonts w:ascii="Verdana" w:hAnsi="Verdana" w:cs="Arial"/>
                <w:color w:val="252525"/>
                <w:lang w:val="en-IN" w:eastAsia="en-IN" w:bidi="ar-SA"/>
              </w:rPr>
              <w:t> or </w:t>
            </w:r>
            <w:r w:rsidRPr="00785458">
              <w:rPr>
                <w:rFonts w:ascii="Verdana" w:hAnsi="Verdana" w:cs="Arial"/>
                <w:iCs/>
                <w:color w:val="252525"/>
                <w:lang w:val="en-IN" w:eastAsia="en-IN" w:bidi="ar-SA"/>
              </w:rPr>
              <w:t>denied</w:t>
            </w:r>
            <w:r w:rsidRPr="00785458">
              <w:rPr>
                <w:rFonts w:ascii="Verdana" w:hAnsi="Verdana" w:cs="Arial"/>
                <w:color w:val="252525"/>
                <w:lang w:val="en-IN" w:eastAsia="en-IN" w:bidi="ar-SA"/>
              </w:rPr>
              <w:t> or </w:t>
            </w:r>
            <w:r w:rsidRPr="00785458">
              <w:rPr>
                <w:rFonts w:ascii="Verdana" w:hAnsi="Verdana" w:cs="Arial"/>
                <w:iCs/>
                <w:color w:val="252525"/>
                <w:lang w:val="en-IN" w:eastAsia="en-IN" w:bidi="ar-SA"/>
              </w:rPr>
              <w:t>not listening</w:t>
            </w:r>
            <w:r w:rsidRPr="00785458">
              <w:rPr>
                <w:rFonts w:ascii="Verdana" w:hAnsi="Verdana" w:cs="Arial"/>
                <w:color w:val="252525"/>
                <w:lang w:val="en-IN" w:eastAsia="en-IN" w:bidi="ar-SA"/>
              </w:rPr>
              <w:t>: The host sent a reply indicating that connections will be denied to the port.</w:t>
            </w:r>
          </w:p>
          <w:p w:rsidR="00785458" w:rsidRPr="00FA1F1B" w:rsidRDefault="00785458" w:rsidP="004A1BE2">
            <w:pPr>
              <w:pStyle w:val="ListParagraph"/>
              <w:numPr>
                <w:ilvl w:val="0"/>
                <w:numId w:val="22"/>
              </w:numPr>
              <w:spacing w:before="0"/>
              <w:jc w:val="both"/>
              <w:rPr>
                <w:rFonts w:ascii="Verdana" w:hAnsi="Verdana" w:cs="Arial"/>
                <w:color w:val="252525"/>
                <w:shd w:val="clear" w:color="auto" w:fill="FFFFFF"/>
              </w:rPr>
            </w:pPr>
            <w:r w:rsidRPr="00785458">
              <w:rPr>
                <w:rFonts w:ascii="Verdana" w:hAnsi="Verdana" w:cs="Arial"/>
                <w:iCs/>
                <w:color w:val="252525"/>
                <w:lang w:val="en-IN" w:eastAsia="en-IN" w:bidi="ar-SA"/>
              </w:rPr>
              <w:t>Filtered</w:t>
            </w:r>
            <w:r w:rsidRPr="00785458">
              <w:rPr>
                <w:rFonts w:ascii="Verdana" w:hAnsi="Verdana" w:cs="Arial"/>
                <w:color w:val="252525"/>
                <w:lang w:val="en-IN" w:eastAsia="en-IN" w:bidi="ar-SA"/>
              </w:rPr>
              <w:t>, </w:t>
            </w:r>
            <w:r w:rsidRPr="00785458">
              <w:rPr>
                <w:rFonts w:ascii="Verdana" w:hAnsi="Verdana" w:cs="Arial"/>
                <w:iCs/>
                <w:color w:val="252525"/>
                <w:lang w:val="en-IN" w:eastAsia="en-IN" w:bidi="ar-SA"/>
              </w:rPr>
              <w:t>Dropped</w:t>
            </w:r>
            <w:r w:rsidRPr="00785458">
              <w:rPr>
                <w:rFonts w:ascii="Verdana" w:hAnsi="Verdana" w:cs="Arial"/>
                <w:color w:val="252525"/>
                <w:lang w:val="en-IN" w:eastAsia="en-IN" w:bidi="ar-SA"/>
              </w:rPr>
              <w:t> or </w:t>
            </w:r>
            <w:r w:rsidRPr="00785458">
              <w:rPr>
                <w:rFonts w:ascii="Verdana" w:hAnsi="Verdana" w:cs="Arial"/>
                <w:iCs/>
                <w:color w:val="252525"/>
                <w:lang w:val="en-IN" w:eastAsia="en-IN" w:bidi="ar-SA"/>
              </w:rPr>
              <w:t>Blocked</w:t>
            </w:r>
            <w:r w:rsidRPr="00785458">
              <w:rPr>
                <w:rFonts w:ascii="Verdana" w:hAnsi="Verdana" w:cs="Arial"/>
                <w:color w:val="252525"/>
                <w:lang w:val="en-IN" w:eastAsia="en-IN" w:bidi="ar-SA"/>
              </w:rPr>
              <w:t>: There was no reply from the host.</w:t>
            </w:r>
          </w:p>
        </w:tc>
      </w:tr>
      <w:tr w:rsidR="009041DE" w:rsidTr="009041DE">
        <w:trPr>
          <w:trHeight w:val="305"/>
        </w:trPr>
        <w:tc>
          <w:tcPr>
            <w:tcW w:w="2335" w:type="dxa"/>
          </w:tcPr>
          <w:p w:rsidR="009041DE" w:rsidRPr="004A1BE2" w:rsidRDefault="004A1BE2" w:rsidP="004A1BE2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4A1BE2">
              <w:rPr>
                <w:b/>
                <w:sz w:val="22"/>
                <w:szCs w:val="22"/>
              </w:rPr>
              <w:t>Role</w:t>
            </w:r>
          </w:p>
        </w:tc>
        <w:tc>
          <w:tcPr>
            <w:tcW w:w="6786" w:type="dxa"/>
          </w:tcPr>
          <w:p w:rsidR="009041DE" w:rsidRPr="00494B84" w:rsidRDefault="004A1BE2" w:rsidP="003F7F49">
            <w:pPr>
              <w:spacing w:before="0"/>
              <w:jc w:val="both"/>
              <w:rPr>
                <w:rFonts w:ascii="Verdana" w:hAnsi="Verdana"/>
              </w:rPr>
            </w:pPr>
            <w:r w:rsidRPr="00494B84">
              <w:rPr>
                <w:rFonts w:ascii="Verdana" w:hAnsi="Verdana"/>
              </w:rPr>
              <w:t>Designed, developed and tested</w:t>
            </w:r>
          </w:p>
        </w:tc>
      </w:tr>
    </w:tbl>
    <w:p w:rsidR="00CC19E2" w:rsidRPr="0083218D" w:rsidRDefault="00D1731F" w:rsidP="0083218D">
      <w:pPr>
        <w:pStyle w:val="Quote"/>
        <w:ind w:left="0"/>
        <w:jc w:val="left"/>
        <w:rPr>
          <w:rStyle w:val="SubtleReference"/>
          <w:rFonts w:asciiTheme="majorHAnsi" w:hAnsiTheme="majorHAnsi"/>
          <w:b/>
          <w:i w:val="0"/>
          <w:sz w:val="28"/>
          <w:szCs w:val="28"/>
        </w:rPr>
      </w:pPr>
      <w:r w:rsidRPr="0083218D">
        <w:rPr>
          <w:rStyle w:val="SubtleReference"/>
          <w:rFonts w:asciiTheme="majorHAnsi" w:hAnsiTheme="majorHAnsi"/>
          <w:b/>
          <w:i w:val="0"/>
          <w:sz w:val="28"/>
          <w:szCs w:val="28"/>
        </w:rPr>
        <w:t>PERSONAL SKILLS</w:t>
      </w:r>
      <w:r w:rsidR="00071CEF" w:rsidRPr="0083218D">
        <w:rPr>
          <w:rStyle w:val="SubtleReference"/>
          <w:rFonts w:asciiTheme="majorHAnsi" w:hAnsiTheme="majorHAnsi"/>
          <w:b/>
          <w:i w:val="0"/>
          <w:sz w:val="28"/>
          <w:szCs w:val="28"/>
        </w:rPr>
        <w:t>:</w:t>
      </w:r>
    </w:p>
    <w:p w:rsidR="00494B84" w:rsidRPr="00494B84" w:rsidRDefault="00CC19E2" w:rsidP="00494B84">
      <w:pPr>
        <w:numPr>
          <w:ilvl w:val="0"/>
          <w:numId w:val="3"/>
        </w:numPr>
        <w:autoSpaceDE w:val="0"/>
        <w:autoSpaceDN w:val="0"/>
        <w:adjustRightInd w:val="0"/>
        <w:spacing w:before="0" w:after="0"/>
        <w:rPr>
          <w:rFonts w:ascii="Verdana" w:hAnsi="Verdana" w:cs="Courier New"/>
        </w:rPr>
      </w:pPr>
      <w:r w:rsidRPr="00494B84">
        <w:rPr>
          <w:rFonts w:ascii="Verdana" w:hAnsi="Verdana" w:cs="Courier New"/>
        </w:rPr>
        <w:t xml:space="preserve">Proper coding </w:t>
      </w:r>
      <w:r w:rsidR="00D76C2B" w:rsidRPr="00494B84">
        <w:rPr>
          <w:rFonts w:ascii="Verdana" w:hAnsi="Verdana" w:cs="Courier New"/>
        </w:rPr>
        <w:t xml:space="preserve">structure with help of proper </w:t>
      </w:r>
      <w:r w:rsidR="00071CEF" w:rsidRPr="00494B84">
        <w:rPr>
          <w:rFonts w:ascii="Verdana" w:hAnsi="Verdana" w:cs="Courier New"/>
        </w:rPr>
        <w:t>design.</w:t>
      </w:r>
    </w:p>
    <w:p w:rsidR="00494B84" w:rsidRPr="00494B84" w:rsidRDefault="00494B84" w:rsidP="00DA5C1F">
      <w:pPr>
        <w:numPr>
          <w:ilvl w:val="0"/>
          <w:numId w:val="3"/>
        </w:numPr>
        <w:spacing w:before="0" w:after="0"/>
        <w:jc w:val="both"/>
        <w:rPr>
          <w:rFonts w:ascii="Verdana" w:hAnsi="Verdana"/>
        </w:rPr>
      </w:pPr>
      <w:r w:rsidRPr="00494B84">
        <w:rPr>
          <w:rFonts w:ascii="Verdana" w:hAnsi="Verdana"/>
        </w:rPr>
        <w:t>Comprehensive problem solving abilities.</w:t>
      </w:r>
    </w:p>
    <w:p w:rsidR="00494B84" w:rsidRPr="00494B84" w:rsidRDefault="00494B84" w:rsidP="00DA5C1F">
      <w:pPr>
        <w:numPr>
          <w:ilvl w:val="0"/>
          <w:numId w:val="3"/>
        </w:numPr>
        <w:spacing w:before="0" w:after="0"/>
        <w:jc w:val="both"/>
        <w:rPr>
          <w:rFonts w:ascii="Verdana" w:hAnsi="Verdana"/>
        </w:rPr>
      </w:pPr>
      <w:r w:rsidRPr="00494B84">
        <w:rPr>
          <w:rFonts w:ascii="Verdana" w:hAnsi="Verdana"/>
        </w:rPr>
        <w:t>Excellent verbal and written communication skills.</w:t>
      </w:r>
    </w:p>
    <w:p w:rsidR="00273C31" w:rsidRPr="00273C31" w:rsidRDefault="00494B84" w:rsidP="00273C31">
      <w:pPr>
        <w:numPr>
          <w:ilvl w:val="0"/>
          <w:numId w:val="3"/>
        </w:numPr>
        <w:spacing w:before="0" w:after="0" w:line="360" w:lineRule="auto"/>
        <w:jc w:val="both"/>
        <w:rPr>
          <w:rFonts w:ascii="Verdana" w:hAnsi="Verdana"/>
        </w:rPr>
      </w:pPr>
      <w:r w:rsidRPr="00494B84">
        <w:rPr>
          <w:rFonts w:ascii="Verdana" w:hAnsi="Verdana"/>
        </w:rPr>
        <w:t>Ability to deal with people diplomatically.</w:t>
      </w:r>
    </w:p>
    <w:p w:rsidR="00CE2530" w:rsidRPr="0083218D" w:rsidRDefault="00CE2530" w:rsidP="0083218D">
      <w:pPr>
        <w:pStyle w:val="Quote"/>
        <w:ind w:left="0"/>
        <w:jc w:val="left"/>
        <w:rPr>
          <w:rFonts w:asciiTheme="majorHAnsi" w:hAnsiTheme="majorHAnsi"/>
          <w:b/>
          <w:i w:val="0"/>
          <w:sz w:val="28"/>
          <w:szCs w:val="28"/>
        </w:rPr>
      </w:pPr>
      <w:r w:rsidRPr="0083218D">
        <w:rPr>
          <w:rFonts w:asciiTheme="majorHAnsi" w:hAnsiTheme="majorHAnsi"/>
          <w:b/>
          <w:i w:val="0"/>
          <w:sz w:val="28"/>
          <w:szCs w:val="28"/>
        </w:rPr>
        <w:t xml:space="preserve">PERSONAL </w:t>
      </w:r>
      <w:r w:rsidR="00071CEF" w:rsidRPr="0083218D">
        <w:rPr>
          <w:rFonts w:asciiTheme="majorHAnsi" w:hAnsiTheme="majorHAnsi"/>
          <w:b/>
          <w:i w:val="0"/>
          <w:sz w:val="28"/>
          <w:szCs w:val="28"/>
        </w:rPr>
        <w:t>PROFILE:</w:t>
      </w:r>
    </w:p>
    <w:p w:rsidR="00CE2530" w:rsidRPr="00AF7246" w:rsidRDefault="00CE2530" w:rsidP="00AF7246">
      <w:pPr>
        <w:spacing w:after="0" w:line="240" w:lineRule="auto"/>
        <w:jc w:val="both"/>
        <w:rPr>
          <w:rFonts w:ascii="Verdana" w:eastAsia="Calibri" w:hAnsi="Verdana" w:cs="Calibri"/>
        </w:rPr>
      </w:pPr>
      <w:r w:rsidRPr="00AF7246">
        <w:rPr>
          <w:rFonts w:ascii="Verdana" w:eastAsia="Calibri" w:hAnsi="Verdana" w:cs="Calibri"/>
        </w:rPr>
        <w:t xml:space="preserve">Date </w:t>
      </w:r>
      <w:r w:rsidR="00071CEF" w:rsidRPr="00AF7246">
        <w:rPr>
          <w:rFonts w:ascii="Verdana" w:eastAsia="Calibri" w:hAnsi="Verdana" w:cs="Calibri"/>
        </w:rPr>
        <w:t>of</w:t>
      </w:r>
      <w:r w:rsidR="00AF7246" w:rsidRPr="00AF7246">
        <w:rPr>
          <w:rFonts w:ascii="Verdana" w:eastAsia="Calibri" w:hAnsi="Verdana" w:cs="Calibri"/>
        </w:rPr>
        <w:t xml:space="preserve"> Birth:                   12-03-</w:t>
      </w:r>
      <w:r w:rsidR="00706661" w:rsidRPr="00AF7246">
        <w:rPr>
          <w:rFonts w:ascii="Verdana" w:eastAsia="Calibri" w:hAnsi="Verdana" w:cs="Calibri"/>
        </w:rPr>
        <w:t>1993</w:t>
      </w:r>
    </w:p>
    <w:p w:rsidR="00CE2530" w:rsidRPr="00AF7246" w:rsidRDefault="00AF7246" w:rsidP="00AF7246">
      <w:pPr>
        <w:spacing w:after="0" w:line="240" w:lineRule="auto"/>
        <w:jc w:val="both"/>
        <w:rPr>
          <w:rFonts w:ascii="Verdana" w:eastAsia="Calibri" w:hAnsi="Verdana" w:cs="Calibri"/>
        </w:rPr>
      </w:pPr>
      <w:r w:rsidRPr="00AF7246">
        <w:rPr>
          <w:rFonts w:ascii="Verdana" w:eastAsia="Calibri" w:hAnsi="Verdana" w:cs="Calibri"/>
        </w:rPr>
        <w:t xml:space="preserve">Father’s Name:                </w:t>
      </w:r>
      <w:r w:rsidR="00560647" w:rsidRPr="00AF7246">
        <w:rPr>
          <w:rFonts w:ascii="Verdana" w:eastAsia="Calibri" w:hAnsi="Verdana" w:cs="Calibri"/>
        </w:rPr>
        <w:t xml:space="preserve">Sri. </w:t>
      </w:r>
      <w:r w:rsidR="00706661" w:rsidRPr="00AF7246">
        <w:rPr>
          <w:rFonts w:ascii="Verdana" w:eastAsia="Calibri" w:hAnsi="Verdana" w:cs="Calibri"/>
        </w:rPr>
        <w:t>Hirak Barua</w:t>
      </w:r>
    </w:p>
    <w:p w:rsidR="00CE2530" w:rsidRPr="00AF7246" w:rsidRDefault="00CE2530" w:rsidP="00AF7246">
      <w:pPr>
        <w:spacing w:after="0" w:line="240" w:lineRule="auto"/>
        <w:jc w:val="both"/>
        <w:rPr>
          <w:rFonts w:ascii="Verdana" w:eastAsia="Calibri" w:hAnsi="Verdana" w:cs="Calibri"/>
        </w:rPr>
      </w:pPr>
      <w:r w:rsidRPr="00AF7246">
        <w:rPr>
          <w:rFonts w:ascii="Verdana" w:eastAsia="Calibri" w:hAnsi="Verdana" w:cs="Calibri"/>
        </w:rPr>
        <w:t>Marital Status:</w:t>
      </w:r>
      <w:r w:rsidR="00706661" w:rsidRPr="00AF7246">
        <w:rPr>
          <w:rFonts w:ascii="Verdana" w:eastAsia="Calibri" w:hAnsi="Verdana" w:cs="Calibri"/>
        </w:rPr>
        <w:t>Single</w:t>
      </w:r>
    </w:p>
    <w:p w:rsidR="00CE2530" w:rsidRPr="00AF7246" w:rsidRDefault="00CE2530" w:rsidP="00AF7246">
      <w:pPr>
        <w:spacing w:after="0" w:line="240" w:lineRule="auto"/>
        <w:jc w:val="both"/>
        <w:rPr>
          <w:rFonts w:ascii="Verdana" w:eastAsia="Calibri" w:hAnsi="Verdana" w:cs="Calibri"/>
        </w:rPr>
      </w:pPr>
      <w:r w:rsidRPr="00AF7246">
        <w:rPr>
          <w:rFonts w:ascii="Verdana" w:eastAsia="Calibri" w:hAnsi="Verdana" w:cs="Calibri"/>
        </w:rPr>
        <w:t xml:space="preserve">Sex:       </w:t>
      </w:r>
      <w:r w:rsidR="00560647" w:rsidRPr="00AF7246">
        <w:rPr>
          <w:rFonts w:ascii="Verdana" w:eastAsia="Calibri" w:hAnsi="Verdana" w:cs="Calibri"/>
        </w:rPr>
        <w:t>M</w:t>
      </w:r>
      <w:r w:rsidR="00706661" w:rsidRPr="00AF7246">
        <w:rPr>
          <w:rFonts w:ascii="Verdana" w:eastAsia="Calibri" w:hAnsi="Verdana" w:cs="Calibri"/>
        </w:rPr>
        <w:t>ale</w:t>
      </w:r>
    </w:p>
    <w:p w:rsidR="00CE2530" w:rsidRPr="00AF7246" w:rsidRDefault="00CE2530" w:rsidP="00AF7246">
      <w:pPr>
        <w:spacing w:after="0" w:line="240" w:lineRule="auto"/>
        <w:jc w:val="both"/>
        <w:rPr>
          <w:rFonts w:ascii="Verdana" w:eastAsia="Calibri" w:hAnsi="Verdana" w:cs="Calibri"/>
        </w:rPr>
      </w:pPr>
      <w:r w:rsidRPr="00AF7246">
        <w:rPr>
          <w:rFonts w:ascii="Verdana" w:eastAsia="Calibri" w:hAnsi="Verdana" w:cs="Calibri"/>
        </w:rPr>
        <w:t>Nationality:</w:t>
      </w:r>
      <w:r w:rsidR="00706661" w:rsidRPr="00AF7246">
        <w:rPr>
          <w:rFonts w:ascii="Verdana" w:eastAsia="Calibri" w:hAnsi="Verdana" w:cs="Calibri"/>
        </w:rPr>
        <w:t>Indian</w:t>
      </w:r>
    </w:p>
    <w:p w:rsidR="00CE2530" w:rsidRPr="00AF7246" w:rsidRDefault="00AF7246" w:rsidP="00AF7246">
      <w:pPr>
        <w:spacing w:after="0" w:line="240" w:lineRule="auto"/>
        <w:jc w:val="both"/>
        <w:rPr>
          <w:rFonts w:ascii="Verdana" w:eastAsia="Calibri" w:hAnsi="Verdana" w:cs="Calibri"/>
        </w:rPr>
      </w:pPr>
      <w:r w:rsidRPr="00AF7246">
        <w:rPr>
          <w:rFonts w:ascii="Verdana" w:eastAsia="Calibri" w:hAnsi="Verdana" w:cs="Calibri"/>
        </w:rPr>
        <w:t xml:space="preserve">Languages Known:          </w:t>
      </w:r>
      <w:r w:rsidR="00CE2530" w:rsidRPr="00AF7246">
        <w:rPr>
          <w:rFonts w:ascii="Verdana" w:eastAsia="Calibri" w:hAnsi="Verdana" w:cs="Calibri"/>
        </w:rPr>
        <w:t>English, Hindi</w:t>
      </w:r>
      <w:r w:rsidR="00FA1F1B">
        <w:rPr>
          <w:rFonts w:ascii="Verdana" w:eastAsia="Calibri" w:hAnsi="Verdana" w:cs="Calibri"/>
        </w:rPr>
        <w:t>and Bengali</w:t>
      </w:r>
    </w:p>
    <w:p w:rsidR="00AF7246" w:rsidRPr="00AF7246" w:rsidRDefault="00AF7246" w:rsidP="00AF7246">
      <w:pPr>
        <w:pStyle w:val="NoSpacing"/>
        <w:rPr>
          <w:rFonts w:ascii="Verdana" w:eastAsia="Calibri" w:hAnsi="Verdana" w:cs="Calibri"/>
        </w:rPr>
      </w:pPr>
    </w:p>
    <w:p w:rsidR="00AF7246" w:rsidRPr="00AF7246" w:rsidRDefault="00AF7246" w:rsidP="00AF7246">
      <w:pPr>
        <w:pStyle w:val="NoSpacing"/>
        <w:rPr>
          <w:rFonts w:ascii="Verdana" w:hAnsi="Verdana"/>
        </w:rPr>
      </w:pPr>
      <w:r w:rsidRPr="00AF7246">
        <w:rPr>
          <w:rFonts w:ascii="Verdana" w:eastAsia="Calibri" w:hAnsi="Verdana" w:cs="Calibri"/>
        </w:rPr>
        <w:t xml:space="preserve">Permanent Address:       </w:t>
      </w:r>
      <w:r w:rsidRPr="00AF7246">
        <w:rPr>
          <w:rFonts w:ascii="Verdana" w:hAnsi="Verdana"/>
        </w:rPr>
        <w:t xml:space="preserve">54, Banamali Karmakar Road, Panihati </w:t>
      </w:r>
    </w:p>
    <w:p w:rsidR="00AF7246" w:rsidRPr="00AF7246" w:rsidRDefault="00AF7246" w:rsidP="00AF7246">
      <w:pPr>
        <w:pStyle w:val="NoSpacing"/>
        <w:jc w:val="center"/>
        <w:rPr>
          <w:rFonts w:ascii="Verdana" w:hAnsi="Verdana"/>
        </w:rPr>
      </w:pPr>
      <w:r w:rsidRPr="00AF7246">
        <w:rPr>
          <w:rFonts w:ascii="Verdana" w:hAnsi="Verdana"/>
        </w:rPr>
        <w:t>P.O: Natagarh P.S: Ghola, Dist.:</w:t>
      </w:r>
      <w:r>
        <w:rPr>
          <w:rFonts w:ascii="Verdana" w:hAnsi="Verdana"/>
        </w:rPr>
        <w:t xml:space="preserve"> North (24 </w:t>
      </w:r>
      <w:r w:rsidRPr="00AF7246">
        <w:rPr>
          <w:rFonts w:ascii="Verdana" w:hAnsi="Verdana"/>
        </w:rPr>
        <w:t xml:space="preserve">PGS) </w:t>
      </w:r>
    </w:p>
    <w:p w:rsidR="00AF7246" w:rsidRDefault="00AF7246" w:rsidP="00AF7246">
      <w:pPr>
        <w:pStyle w:val="NoSpacing"/>
        <w:rPr>
          <w:rFonts w:ascii="Verdana" w:eastAsia="Calibri" w:hAnsi="Verdana" w:cs="Calibri"/>
        </w:rPr>
      </w:pPr>
      <w:r w:rsidRPr="00AF7246">
        <w:rPr>
          <w:rFonts w:ascii="Verdana" w:hAnsi="Verdana"/>
        </w:rPr>
        <w:t>State: West Bengal, PIN: 700113</w:t>
      </w:r>
    </w:p>
    <w:p w:rsidR="00FA1F1B" w:rsidRPr="00AF7246" w:rsidRDefault="00FA1F1B" w:rsidP="00FA1F1B">
      <w:pPr>
        <w:spacing w:after="0" w:line="240" w:lineRule="auto"/>
        <w:jc w:val="both"/>
        <w:rPr>
          <w:rFonts w:ascii="Verdana" w:eastAsia="Calibri" w:hAnsi="Verdana" w:cs="Calibri"/>
        </w:rPr>
      </w:pPr>
      <w:r>
        <w:rPr>
          <w:rFonts w:ascii="Verdana" w:eastAsia="Calibri" w:hAnsi="Verdana" w:cs="Calibri"/>
        </w:rPr>
        <w:t xml:space="preserve">Hobbies:                           Photography, </w:t>
      </w:r>
      <w:r w:rsidR="00DD4B42">
        <w:rPr>
          <w:rFonts w:ascii="Verdana" w:eastAsia="Calibri" w:hAnsi="Verdana" w:cs="Calibri"/>
        </w:rPr>
        <w:t>fitness &amp; Listening</w:t>
      </w:r>
      <w:r>
        <w:rPr>
          <w:rFonts w:ascii="Verdana" w:eastAsia="Calibri" w:hAnsi="Verdana" w:cs="Calibri"/>
        </w:rPr>
        <w:t xml:space="preserve"> to Music </w:t>
      </w:r>
    </w:p>
    <w:p w:rsidR="00FA1F1B" w:rsidRPr="00FA1F1B" w:rsidRDefault="00FA1F1B" w:rsidP="00AF7246">
      <w:pPr>
        <w:pStyle w:val="NoSpacing"/>
        <w:rPr>
          <w:rFonts w:ascii="Verdana" w:eastAsia="Calibri" w:hAnsi="Verdana" w:cs="Calibri"/>
        </w:rPr>
      </w:pPr>
    </w:p>
    <w:p w:rsidR="00CE2530" w:rsidRPr="00AF7246" w:rsidRDefault="00CE2530" w:rsidP="00AF7246">
      <w:pPr>
        <w:pStyle w:val="NoSpacing"/>
        <w:rPr>
          <w:rFonts w:eastAsia="Calibri" w:cs="Calibri"/>
          <w:sz w:val="21"/>
          <w:szCs w:val="21"/>
        </w:rPr>
      </w:pPr>
    </w:p>
    <w:p w:rsidR="004C344E" w:rsidRPr="0083218D" w:rsidRDefault="00071CEF" w:rsidP="0083218D">
      <w:pPr>
        <w:pStyle w:val="Quote"/>
        <w:ind w:left="0"/>
        <w:jc w:val="left"/>
        <w:rPr>
          <w:rFonts w:asciiTheme="majorHAnsi" w:hAnsiTheme="majorHAnsi"/>
          <w:b/>
          <w:i w:val="0"/>
          <w:sz w:val="28"/>
          <w:szCs w:val="28"/>
        </w:rPr>
      </w:pPr>
      <w:r w:rsidRPr="0083218D">
        <w:rPr>
          <w:rFonts w:asciiTheme="majorHAnsi" w:hAnsiTheme="majorHAnsi"/>
          <w:b/>
          <w:i w:val="0"/>
          <w:sz w:val="28"/>
          <w:szCs w:val="28"/>
        </w:rPr>
        <w:t>DECLARATION:</w:t>
      </w:r>
    </w:p>
    <w:p w:rsidR="00C45DFC" w:rsidRPr="001B3D31" w:rsidRDefault="00071CEF" w:rsidP="00C45DFC">
      <w:pPr>
        <w:spacing w:after="120"/>
        <w:rPr>
          <w:rFonts w:ascii="Verdana" w:eastAsia="Calibri" w:hAnsi="Verdana" w:cs="Calibri"/>
        </w:rPr>
      </w:pPr>
      <w:r w:rsidRPr="001B3D31">
        <w:rPr>
          <w:rFonts w:ascii="Verdana" w:eastAsia="Calibri" w:hAnsi="Verdana" w:cs="Calibri"/>
        </w:rPr>
        <w:t>I hereby</w:t>
      </w:r>
      <w:r w:rsidR="004046DB" w:rsidRPr="001B3D31">
        <w:rPr>
          <w:rFonts w:ascii="Verdana" w:eastAsia="Calibri" w:hAnsi="Verdana" w:cs="Calibri"/>
        </w:rPr>
        <w:t xml:space="preserve"> declare that the above </w:t>
      </w:r>
      <w:r w:rsidR="00C45DFC" w:rsidRPr="001B3D31">
        <w:rPr>
          <w:rFonts w:ascii="Verdana" w:eastAsia="Calibri" w:hAnsi="Verdana" w:cs="Calibri"/>
        </w:rPr>
        <w:t>furnished details are true and correct to the best of my knowledge.</w:t>
      </w:r>
    </w:p>
    <w:p w:rsidR="005E3AE3" w:rsidRPr="00CB5118" w:rsidRDefault="00E95EBD" w:rsidP="00CE2530">
      <w:pPr>
        <w:spacing w:before="0" w:after="0" w:line="240" w:lineRule="auto"/>
        <w:jc w:val="both"/>
        <w:rPr>
          <w:rFonts w:ascii="Verdana" w:eastAsia="Century Gothic" w:hAnsi="Verdana" w:cs="Century Gothic"/>
          <w:b/>
        </w:rPr>
      </w:pPr>
      <w:r w:rsidRPr="00E95EBD">
        <w:rPr>
          <w:rFonts w:ascii="Verdana" w:eastAsia="Century Gothic" w:hAnsi="Verdana" w:cs="Century Gothic"/>
          <w:b/>
        </w:rPr>
        <w:t xml:space="preserve">Place: </w:t>
      </w:r>
      <w:r w:rsidRPr="00AA0EBC">
        <w:rPr>
          <w:rFonts w:ascii="Verdana" w:eastAsia="Century Gothic" w:hAnsi="Verdana" w:cs="Century Gothic"/>
        </w:rPr>
        <w:t>Kolkata (West Bengal)</w:t>
      </w:r>
      <w:r>
        <w:rPr>
          <w:rFonts w:eastAsia="Century Gothic" w:cs="Century Gothic"/>
          <w:b/>
        </w:rPr>
        <w:t xml:space="preserve">                                                                                         (</w:t>
      </w:r>
      <w:r w:rsidRPr="00CB5118">
        <w:rPr>
          <w:rFonts w:ascii="Verdana" w:eastAsia="Century Gothic" w:hAnsi="Verdana" w:cs="Century Gothic"/>
          <w:b/>
        </w:rPr>
        <w:t>SOUVIK BARUA</w:t>
      </w:r>
      <w:r>
        <w:rPr>
          <w:rFonts w:ascii="Verdana" w:eastAsia="Century Gothic" w:hAnsi="Verdana" w:cs="Century Gothic"/>
          <w:b/>
        </w:rPr>
        <w:t>)</w:t>
      </w:r>
      <w:r w:rsidR="00D76C2B">
        <w:rPr>
          <w:rFonts w:eastAsia="Century Gothic" w:cs="Century Gothic"/>
          <w:b/>
        </w:rPr>
        <w:tab/>
      </w:r>
      <w:r w:rsidR="00D76C2B">
        <w:rPr>
          <w:rFonts w:eastAsia="Century Gothic" w:cs="Century Gothic"/>
          <w:b/>
        </w:rPr>
        <w:tab/>
      </w:r>
      <w:r w:rsidR="00D76C2B">
        <w:rPr>
          <w:rFonts w:eastAsia="Century Gothic" w:cs="Century Gothic"/>
          <w:b/>
        </w:rPr>
        <w:tab/>
      </w:r>
      <w:r w:rsidR="00D76C2B">
        <w:rPr>
          <w:rFonts w:eastAsia="Century Gothic" w:cs="Century Gothic"/>
          <w:b/>
        </w:rPr>
        <w:tab/>
      </w:r>
      <w:r w:rsidR="00D76C2B">
        <w:rPr>
          <w:rFonts w:eastAsia="Century Gothic" w:cs="Century Gothic"/>
          <w:b/>
        </w:rPr>
        <w:tab/>
      </w:r>
      <w:r w:rsidR="00D76C2B">
        <w:rPr>
          <w:rFonts w:eastAsia="Century Gothic" w:cs="Century Gothic"/>
          <w:b/>
        </w:rPr>
        <w:tab/>
      </w:r>
      <w:r w:rsidR="00D76C2B">
        <w:rPr>
          <w:rFonts w:eastAsia="Century Gothic" w:cs="Century Gothic"/>
          <w:b/>
        </w:rPr>
        <w:tab/>
      </w:r>
      <w:r w:rsidR="00D76C2B">
        <w:rPr>
          <w:rFonts w:eastAsia="Century Gothic" w:cs="Century Gothic"/>
          <w:b/>
        </w:rPr>
        <w:tab/>
      </w:r>
      <w:r>
        <w:rPr>
          <w:rFonts w:eastAsia="Century Gothic" w:cs="Century Gothic"/>
          <w:b/>
        </w:rPr>
        <w:tab/>
      </w:r>
    </w:p>
    <w:sectPr w:rsidR="005E3AE3" w:rsidRPr="00CB5118" w:rsidSect="001551FC">
      <w:pgSz w:w="11907" w:h="16839" w:code="9"/>
      <w:pgMar w:top="1440" w:right="1440" w:bottom="1440" w:left="1440" w:header="720" w:footer="720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1B" w:rsidRDefault="003B321B" w:rsidP="00071CEF">
      <w:pPr>
        <w:spacing w:before="0" w:after="0" w:line="240" w:lineRule="auto"/>
      </w:pPr>
      <w:r>
        <w:separator/>
      </w:r>
    </w:p>
  </w:endnote>
  <w:endnote w:type="continuationSeparator" w:id="1">
    <w:p w:rsidR="003B321B" w:rsidRDefault="003B321B" w:rsidP="00071C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1B" w:rsidRDefault="003B321B" w:rsidP="00071CEF">
      <w:pPr>
        <w:spacing w:before="0" w:after="0" w:line="240" w:lineRule="auto"/>
      </w:pPr>
      <w:r>
        <w:separator/>
      </w:r>
    </w:p>
  </w:footnote>
  <w:footnote w:type="continuationSeparator" w:id="1">
    <w:p w:rsidR="003B321B" w:rsidRDefault="003B321B" w:rsidP="00071CE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257"/>
    <w:multiLevelType w:val="hybridMultilevel"/>
    <w:tmpl w:val="69321600"/>
    <w:lvl w:ilvl="0" w:tplc="4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59C5B7A"/>
    <w:multiLevelType w:val="multilevel"/>
    <w:tmpl w:val="555C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07C30"/>
    <w:multiLevelType w:val="hybridMultilevel"/>
    <w:tmpl w:val="BF60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919D7"/>
    <w:multiLevelType w:val="hybridMultilevel"/>
    <w:tmpl w:val="3036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81F4A"/>
    <w:multiLevelType w:val="hybridMultilevel"/>
    <w:tmpl w:val="2196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739EE"/>
    <w:multiLevelType w:val="hybridMultilevel"/>
    <w:tmpl w:val="3A84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E3B5E"/>
    <w:multiLevelType w:val="hybridMultilevel"/>
    <w:tmpl w:val="AFC4A2A8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C317B"/>
    <w:multiLevelType w:val="hybridMultilevel"/>
    <w:tmpl w:val="10BA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35575"/>
    <w:multiLevelType w:val="hybridMultilevel"/>
    <w:tmpl w:val="78C46B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505D3"/>
    <w:multiLevelType w:val="hybridMultilevel"/>
    <w:tmpl w:val="C1E88EF4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7C2C78"/>
    <w:multiLevelType w:val="hybridMultilevel"/>
    <w:tmpl w:val="8514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04148"/>
    <w:multiLevelType w:val="hybridMultilevel"/>
    <w:tmpl w:val="FD9626BC"/>
    <w:lvl w:ilvl="0" w:tplc="0409000B">
      <w:start w:val="1"/>
      <w:numFmt w:val="bullet"/>
      <w:lvlText w:val=""/>
      <w:lvlJc w:val="left"/>
      <w:pPr>
        <w:ind w:left="3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0" w:hanging="360"/>
      </w:pPr>
      <w:rPr>
        <w:rFonts w:ascii="Wingdings" w:hAnsi="Wingdings" w:hint="default"/>
      </w:rPr>
    </w:lvl>
  </w:abstractNum>
  <w:abstractNum w:abstractNumId="12">
    <w:nsid w:val="444D1207"/>
    <w:multiLevelType w:val="hybridMultilevel"/>
    <w:tmpl w:val="102A5B7C"/>
    <w:lvl w:ilvl="0" w:tplc="8F1475DE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66486BAE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68AE77F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E166B60C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6C848A7E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98EADF28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A8567320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1A6C285A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6F241D46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4E2C442E"/>
    <w:multiLevelType w:val="hybridMultilevel"/>
    <w:tmpl w:val="B8284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F6BA8"/>
    <w:multiLevelType w:val="hybridMultilevel"/>
    <w:tmpl w:val="B054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7656C"/>
    <w:multiLevelType w:val="multilevel"/>
    <w:tmpl w:val="75D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82216C"/>
    <w:multiLevelType w:val="hybridMultilevel"/>
    <w:tmpl w:val="B75847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C77D1E"/>
    <w:multiLevelType w:val="hybridMultilevel"/>
    <w:tmpl w:val="71FA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085A05"/>
    <w:multiLevelType w:val="hybridMultilevel"/>
    <w:tmpl w:val="9368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44700"/>
    <w:multiLevelType w:val="hybridMultilevel"/>
    <w:tmpl w:val="8068B572"/>
    <w:lvl w:ilvl="0" w:tplc="0409000B">
      <w:start w:val="1"/>
      <w:numFmt w:val="bullet"/>
      <w:lvlText w:val=""/>
      <w:lvlJc w:val="left"/>
      <w:pPr>
        <w:ind w:left="2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20">
    <w:nsid w:val="71EA6738"/>
    <w:multiLevelType w:val="hybridMultilevel"/>
    <w:tmpl w:val="308C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1E6D1C"/>
    <w:multiLevelType w:val="hybridMultilevel"/>
    <w:tmpl w:val="4B8207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CB77CB"/>
    <w:multiLevelType w:val="hybridMultilevel"/>
    <w:tmpl w:val="67E408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5"/>
  </w:num>
  <w:num w:numId="5">
    <w:abstractNumId w:val="3"/>
  </w:num>
  <w:num w:numId="6">
    <w:abstractNumId w:val="18"/>
  </w:num>
  <w:num w:numId="7">
    <w:abstractNumId w:val="20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  <w:num w:numId="13">
    <w:abstractNumId w:val="19"/>
  </w:num>
  <w:num w:numId="14">
    <w:abstractNumId w:val="11"/>
  </w:num>
  <w:num w:numId="15">
    <w:abstractNumId w:val="21"/>
  </w:num>
  <w:num w:numId="16">
    <w:abstractNumId w:val="13"/>
  </w:num>
  <w:num w:numId="17">
    <w:abstractNumId w:val="14"/>
  </w:num>
  <w:num w:numId="18">
    <w:abstractNumId w:val="4"/>
  </w:num>
  <w:num w:numId="19">
    <w:abstractNumId w:val="16"/>
  </w:num>
  <w:num w:numId="20">
    <w:abstractNumId w:val="1"/>
  </w:num>
  <w:num w:numId="21">
    <w:abstractNumId w:val="15"/>
  </w:num>
  <w:num w:numId="22">
    <w:abstractNumId w:val="22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8F3"/>
    <w:rsid w:val="000143FB"/>
    <w:rsid w:val="000205A2"/>
    <w:rsid w:val="00030493"/>
    <w:rsid w:val="00041288"/>
    <w:rsid w:val="00071667"/>
    <w:rsid w:val="00071CEF"/>
    <w:rsid w:val="00080CA4"/>
    <w:rsid w:val="000A3ED5"/>
    <w:rsid w:val="000A43A0"/>
    <w:rsid w:val="000D4B16"/>
    <w:rsid w:val="000E2756"/>
    <w:rsid w:val="000E3FA8"/>
    <w:rsid w:val="000E52EF"/>
    <w:rsid w:val="0012111B"/>
    <w:rsid w:val="0013665C"/>
    <w:rsid w:val="00136B7E"/>
    <w:rsid w:val="00143A40"/>
    <w:rsid w:val="0014426A"/>
    <w:rsid w:val="0015055A"/>
    <w:rsid w:val="00152A47"/>
    <w:rsid w:val="001551FC"/>
    <w:rsid w:val="00193F64"/>
    <w:rsid w:val="00194B8A"/>
    <w:rsid w:val="001A255C"/>
    <w:rsid w:val="001B2068"/>
    <w:rsid w:val="001B3D31"/>
    <w:rsid w:val="001C1773"/>
    <w:rsid w:val="001D7694"/>
    <w:rsid w:val="001E792F"/>
    <w:rsid w:val="00215EB5"/>
    <w:rsid w:val="002225C7"/>
    <w:rsid w:val="002531DF"/>
    <w:rsid w:val="0025481B"/>
    <w:rsid w:val="002570BA"/>
    <w:rsid w:val="00272BBF"/>
    <w:rsid w:val="00273C31"/>
    <w:rsid w:val="00276A1C"/>
    <w:rsid w:val="002C60C5"/>
    <w:rsid w:val="002D4401"/>
    <w:rsid w:val="0030471B"/>
    <w:rsid w:val="0031174C"/>
    <w:rsid w:val="00324452"/>
    <w:rsid w:val="00327167"/>
    <w:rsid w:val="003363C5"/>
    <w:rsid w:val="00342F17"/>
    <w:rsid w:val="0037049A"/>
    <w:rsid w:val="00385964"/>
    <w:rsid w:val="003A06CF"/>
    <w:rsid w:val="003B0EA0"/>
    <w:rsid w:val="003B306B"/>
    <w:rsid w:val="003B321B"/>
    <w:rsid w:val="003B35B2"/>
    <w:rsid w:val="003C06FD"/>
    <w:rsid w:val="003D662B"/>
    <w:rsid w:val="003E4047"/>
    <w:rsid w:val="003F6CA6"/>
    <w:rsid w:val="003F7F49"/>
    <w:rsid w:val="004046DB"/>
    <w:rsid w:val="0040661F"/>
    <w:rsid w:val="004153AB"/>
    <w:rsid w:val="00456A3D"/>
    <w:rsid w:val="00475556"/>
    <w:rsid w:val="0049396F"/>
    <w:rsid w:val="00494B84"/>
    <w:rsid w:val="00495339"/>
    <w:rsid w:val="004A1BE2"/>
    <w:rsid w:val="004C344E"/>
    <w:rsid w:val="004D1C59"/>
    <w:rsid w:val="00507A66"/>
    <w:rsid w:val="00513D53"/>
    <w:rsid w:val="00526559"/>
    <w:rsid w:val="005351B2"/>
    <w:rsid w:val="00536EEF"/>
    <w:rsid w:val="00543C4E"/>
    <w:rsid w:val="00557332"/>
    <w:rsid w:val="00560647"/>
    <w:rsid w:val="005613FD"/>
    <w:rsid w:val="0057674A"/>
    <w:rsid w:val="00594942"/>
    <w:rsid w:val="005979D3"/>
    <w:rsid w:val="005C13A6"/>
    <w:rsid w:val="005E14E6"/>
    <w:rsid w:val="005E3AE3"/>
    <w:rsid w:val="005E7FF1"/>
    <w:rsid w:val="00602BC8"/>
    <w:rsid w:val="00602D48"/>
    <w:rsid w:val="00613280"/>
    <w:rsid w:val="006211F1"/>
    <w:rsid w:val="0062435E"/>
    <w:rsid w:val="0063747B"/>
    <w:rsid w:val="00642449"/>
    <w:rsid w:val="00647660"/>
    <w:rsid w:val="0065227D"/>
    <w:rsid w:val="00655488"/>
    <w:rsid w:val="00656868"/>
    <w:rsid w:val="0066077C"/>
    <w:rsid w:val="006704CC"/>
    <w:rsid w:val="00693526"/>
    <w:rsid w:val="006A3381"/>
    <w:rsid w:val="006C4A06"/>
    <w:rsid w:val="006C4D54"/>
    <w:rsid w:val="006D5073"/>
    <w:rsid w:val="006D7EAB"/>
    <w:rsid w:val="006F1865"/>
    <w:rsid w:val="006F384C"/>
    <w:rsid w:val="00706661"/>
    <w:rsid w:val="00706C37"/>
    <w:rsid w:val="0071104C"/>
    <w:rsid w:val="0071205A"/>
    <w:rsid w:val="00720E21"/>
    <w:rsid w:val="00731041"/>
    <w:rsid w:val="007313CC"/>
    <w:rsid w:val="007351C7"/>
    <w:rsid w:val="0074428A"/>
    <w:rsid w:val="007451DC"/>
    <w:rsid w:val="007519F6"/>
    <w:rsid w:val="00763E6C"/>
    <w:rsid w:val="00764FC2"/>
    <w:rsid w:val="00765F2B"/>
    <w:rsid w:val="0077607C"/>
    <w:rsid w:val="00785458"/>
    <w:rsid w:val="00787109"/>
    <w:rsid w:val="007A3004"/>
    <w:rsid w:val="007C2AF2"/>
    <w:rsid w:val="007E16AA"/>
    <w:rsid w:val="00802502"/>
    <w:rsid w:val="008029BC"/>
    <w:rsid w:val="00802D0E"/>
    <w:rsid w:val="0080761A"/>
    <w:rsid w:val="008158FC"/>
    <w:rsid w:val="00821A5A"/>
    <w:rsid w:val="00824226"/>
    <w:rsid w:val="0083218D"/>
    <w:rsid w:val="00836831"/>
    <w:rsid w:val="00890A75"/>
    <w:rsid w:val="008F07C7"/>
    <w:rsid w:val="009025A2"/>
    <w:rsid w:val="00902F50"/>
    <w:rsid w:val="009041DE"/>
    <w:rsid w:val="009428D7"/>
    <w:rsid w:val="00943A5E"/>
    <w:rsid w:val="0096714C"/>
    <w:rsid w:val="00967242"/>
    <w:rsid w:val="00971FC3"/>
    <w:rsid w:val="00995238"/>
    <w:rsid w:val="009A0D85"/>
    <w:rsid w:val="009B6361"/>
    <w:rsid w:val="009D01D2"/>
    <w:rsid w:val="009E1F13"/>
    <w:rsid w:val="009E55BE"/>
    <w:rsid w:val="00A01108"/>
    <w:rsid w:val="00A20CB4"/>
    <w:rsid w:val="00A21423"/>
    <w:rsid w:val="00A24414"/>
    <w:rsid w:val="00A506B9"/>
    <w:rsid w:val="00A64840"/>
    <w:rsid w:val="00A761D1"/>
    <w:rsid w:val="00A9511A"/>
    <w:rsid w:val="00AA0EBC"/>
    <w:rsid w:val="00AC1DDA"/>
    <w:rsid w:val="00AC5A06"/>
    <w:rsid w:val="00AE275F"/>
    <w:rsid w:val="00AE7E8E"/>
    <w:rsid w:val="00AF535C"/>
    <w:rsid w:val="00AF7246"/>
    <w:rsid w:val="00B175B4"/>
    <w:rsid w:val="00B22006"/>
    <w:rsid w:val="00B578F4"/>
    <w:rsid w:val="00B722E9"/>
    <w:rsid w:val="00B75E98"/>
    <w:rsid w:val="00BA64DA"/>
    <w:rsid w:val="00BB3F46"/>
    <w:rsid w:val="00BB4AA8"/>
    <w:rsid w:val="00BB6517"/>
    <w:rsid w:val="00BC0CCE"/>
    <w:rsid w:val="00BC3751"/>
    <w:rsid w:val="00BD3697"/>
    <w:rsid w:val="00BD65E4"/>
    <w:rsid w:val="00BE5398"/>
    <w:rsid w:val="00BF4714"/>
    <w:rsid w:val="00BF6132"/>
    <w:rsid w:val="00BF7E16"/>
    <w:rsid w:val="00C04399"/>
    <w:rsid w:val="00C27E1F"/>
    <w:rsid w:val="00C45DFC"/>
    <w:rsid w:val="00C55763"/>
    <w:rsid w:val="00C624C9"/>
    <w:rsid w:val="00C9151A"/>
    <w:rsid w:val="00CA6663"/>
    <w:rsid w:val="00CB0647"/>
    <w:rsid w:val="00CB5118"/>
    <w:rsid w:val="00CC19E2"/>
    <w:rsid w:val="00CC2C83"/>
    <w:rsid w:val="00CE2530"/>
    <w:rsid w:val="00CE76EA"/>
    <w:rsid w:val="00CF42BF"/>
    <w:rsid w:val="00CF5A16"/>
    <w:rsid w:val="00D0785B"/>
    <w:rsid w:val="00D11A2B"/>
    <w:rsid w:val="00D1536D"/>
    <w:rsid w:val="00D1731F"/>
    <w:rsid w:val="00D428DF"/>
    <w:rsid w:val="00D7376E"/>
    <w:rsid w:val="00D765C4"/>
    <w:rsid w:val="00D76C2B"/>
    <w:rsid w:val="00DA03A9"/>
    <w:rsid w:val="00DA5657"/>
    <w:rsid w:val="00DA5C1F"/>
    <w:rsid w:val="00DD392C"/>
    <w:rsid w:val="00DD4B42"/>
    <w:rsid w:val="00E02CB8"/>
    <w:rsid w:val="00E0321B"/>
    <w:rsid w:val="00E26117"/>
    <w:rsid w:val="00E4790F"/>
    <w:rsid w:val="00E65004"/>
    <w:rsid w:val="00E65A73"/>
    <w:rsid w:val="00E67686"/>
    <w:rsid w:val="00E72DAB"/>
    <w:rsid w:val="00E82C1C"/>
    <w:rsid w:val="00E9536F"/>
    <w:rsid w:val="00E95EBD"/>
    <w:rsid w:val="00E974C0"/>
    <w:rsid w:val="00EB32CE"/>
    <w:rsid w:val="00EE6820"/>
    <w:rsid w:val="00EF01A9"/>
    <w:rsid w:val="00F00A9A"/>
    <w:rsid w:val="00F05589"/>
    <w:rsid w:val="00F07E34"/>
    <w:rsid w:val="00F31B80"/>
    <w:rsid w:val="00F4396E"/>
    <w:rsid w:val="00F45F73"/>
    <w:rsid w:val="00F611F6"/>
    <w:rsid w:val="00F7181B"/>
    <w:rsid w:val="00F76C20"/>
    <w:rsid w:val="00F81013"/>
    <w:rsid w:val="00F83CC7"/>
    <w:rsid w:val="00F94B00"/>
    <w:rsid w:val="00FA1F1B"/>
    <w:rsid w:val="00FA6AB3"/>
    <w:rsid w:val="00FA6D93"/>
    <w:rsid w:val="00FB52C5"/>
    <w:rsid w:val="00FC6B90"/>
    <w:rsid w:val="00FD2B2D"/>
    <w:rsid w:val="00FD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8F3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8F3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8F3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C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8F3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bidi="en-US"/>
    </w:rPr>
  </w:style>
  <w:style w:type="character" w:styleId="Hyperlink">
    <w:name w:val="Hyperlink"/>
    <w:basedOn w:val="DefaultParagraphFont"/>
    <w:rsid w:val="00FD68F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6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styleId="Emphasis">
    <w:name w:val="Emphasis"/>
    <w:uiPriority w:val="20"/>
    <w:qFormat/>
    <w:rsid w:val="00FD68F3"/>
    <w:rPr>
      <w:caps/>
      <w:color w:val="243F60"/>
      <w:spacing w:val="5"/>
    </w:rPr>
  </w:style>
  <w:style w:type="paragraph" w:styleId="ListParagraph">
    <w:name w:val="List Paragraph"/>
    <w:basedOn w:val="Normal"/>
    <w:uiPriority w:val="34"/>
    <w:qFormat/>
    <w:rsid w:val="00FD68F3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BF471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F4714"/>
    <w:rPr>
      <w:rFonts w:ascii="Calibri" w:eastAsia="Times New Roman" w:hAnsi="Calibri" w:cs="Times New Roman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rsid w:val="00F83C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CC7"/>
    <w:rPr>
      <w:rFonts w:ascii="Calibri" w:eastAsia="Times New Roman" w:hAnsi="Calibri" w:cs="Times New Roman"/>
      <w:sz w:val="20"/>
      <w:szCs w:val="20"/>
      <w:lang w:bidi="en-US"/>
    </w:rPr>
  </w:style>
  <w:style w:type="paragraph" w:styleId="BodyTextIndent">
    <w:name w:val="Body Text Indent"/>
    <w:basedOn w:val="Normal"/>
    <w:link w:val="BodyTextIndentChar"/>
    <w:rsid w:val="000143FB"/>
    <w:pPr>
      <w:suppressAutoHyphens/>
      <w:spacing w:before="0" w:after="0" w:line="360" w:lineRule="auto"/>
      <w:ind w:left="1440"/>
      <w:jc w:val="both"/>
    </w:pPr>
    <w:rPr>
      <w:rFonts w:ascii="Arial" w:hAnsi="Arial" w:cs="Arial"/>
      <w:sz w:val="24"/>
      <w:szCs w:val="24"/>
      <w:lang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0143FB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0143FB"/>
  </w:style>
  <w:style w:type="paragraph" w:styleId="BalloonText">
    <w:name w:val="Balloon Text"/>
    <w:basedOn w:val="Normal"/>
    <w:link w:val="BalloonTextChar"/>
    <w:uiPriority w:val="99"/>
    <w:semiHidden/>
    <w:unhideWhenUsed/>
    <w:rsid w:val="005E3AE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AE3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693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1CE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CEF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CA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bidi="en-US"/>
    </w:rPr>
  </w:style>
  <w:style w:type="paragraph" w:styleId="NormalWeb">
    <w:name w:val="Normal (Web)"/>
    <w:basedOn w:val="Normal"/>
    <w:uiPriority w:val="99"/>
    <w:semiHidden/>
    <w:unhideWhenUsed/>
    <w:rsid w:val="00494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 w:bidi="ar-SA"/>
    </w:rPr>
  </w:style>
  <w:style w:type="character" w:styleId="IntenseReference">
    <w:name w:val="Intense Reference"/>
    <w:basedOn w:val="DefaultParagraphFont"/>
    <w:uiPriority w:val="32"/>
    <w:qFormat/>
    <w:rsid w:val="00FA1F1B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A1F1B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FA1F1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FA1F1B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FA1F1B"/>
    <w:pPr>
      <w:spacing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F1B"/>
    <w:rPr>
      <w:rFonts w:ascii="Calibri" w:eastAsia="Times New Roman" w:hAnsi="Calibri" w:cs="Times New Roman"/>
      <w:i/>
      <w:iCs/>
      <w:color w:val="404040" w:themeColor="text1" w:themeTint="BF"/>
      <w:sz w:val="20"/>
      <w:szCs w:val="20"/>
      <w:lang w:bidi="en-US"/>
    </w:rPr>
  </w:style>
  <w:style w:type="character" w:styleId="SubtleReference">
    <w:name w:val="Subtle Reference"/>
    <w:basedOn w:val="DefaultParagraphFont"/>
    <w:uiPriority w:val="31"/>
    <w:qFormat/>
    <w:rsid w:val="0083218D"/>
    <w:rPr>
      <w:smallCaps/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7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057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51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8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78D6-D622-4282-9F90-4834E6DC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IILMNETBOOK</dc:creator>
  <cp:lastModifiedBy>souvik Barua</cp:lastModifiedBy>
  <cp:revision>3</cp:revision>
  <cp:lastPrinted>2015-07-02T02:20:00Z</cp:lastPrinted>
  <dcterms:created xsi:type="dcterms:W3CDTF">2019-04-02T16:58:00Z</dcterms:created>
  <dcterms:modified xsi:type="dcterms:W3CDTF">2019-04-02T16:58:00Z</dcterms:modified>
</cp:coreProperties>
</file>