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572521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NAME:     </w:t>
      </w:r>
      <w:r w:rsidR="00041D5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PRIYANKA SEN    </w:t>
      </w:r>
      <w:r w:rsidR="00041D55">
        <w:rPr>
          <w:rFonts w:ascii="Times New Roman" w:eastAsia="Times New Roman" w:hAnsi="Times New Roman" w:cs="Times New Roman"/>
          <w:szCs w:val="24"/>
        </w:rPr>
        <w:t xml:space="preserve">                   </w:t>
      </w:r>
      <w:r w:rsidR="00041D55">
        <w:rPr>
          <w:rFonts w:ascii="Times New Roman" w:eastAsia="Times New Roman" w:hAnsi="Times New Roman" w:cs="Times New Roman"/>
          <w:szCs w:val="24"/>
        </w:rPr>
        <w:t xml:space="preserve">                                           </w:t>
      </w:r>
    </w:p>
    <w:p w:rsidR="00000000" w:rsidRDefault="00041D5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ADDRESS:</w:t>
      </w:r>
      <w:r w:rsidR="00572521"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P-12A, NETAJI SUBHAS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ROAD ,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BOXIBAGAN                           </w:t>
      </w:r>
    </w:p>
    <w:p w:rsidR="00000000" w:rsidRPr="00572521" w:rsidRDefault="00041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BEHALA,</w:t>
      </w:r>
      <w:r>
        <w:rPr>
          <w:rFonts w:ascii="Times New Roman" w:eastAsia="Times New Roman" w:hAnsi="Times New Roman" w:cs="Times New Roman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</w:rPr>
        <w:t>KOLKATA- 700034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000000" w:rsidRPr="00572521" w:rsidRDefault="00041D5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CONTACT</w:t>
      </w:r>
      <w:r w:rsidR="00572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+91-9062780597</w:t>
      </w:r>
    </w:p>
    <w:p w:rsidR="00572521" w:rsidRDefault="00041D55" w:rsidP="00572521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E-MAIL ID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6" w:history="1">
        <w:r w:rsidR="00572521" w:rsidRPr="00B5740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psen8614@gmail.com</w:t>
        </w:r>
      </w:hyperlink>
    </w:p>
    <w:p w:rsidR="00572521" w:rsidRPr="00572521" w:rsidRDefault="00572521" w:rsidP="00572521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tabs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2521" w:rsidRDefault="00572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000000" w:rsidRPr="00572521" w:rsidRDefault="00041D55">
      <w:pPr>
        <w:spacing w:after="0" w:line="240" w:lineRule="auto"/>
        <w:rPr>
          <w:kern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CAREER OBJECTIVES</w:t>
      </w:r>
    </w:p>
    <w:p w:rsidR="00000000" w:rsidRDefault="00041D55">
      <w:pPr>
        <w:spacing w:after="0" w:line="240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 grow professionally by learning from the Organization and giving my best to grab the opportunity for professi</w:t>
      </w:r>
      <w:r>
        <w:rPr>
          <w:rFonts w:ascii="Times New Roman" w:hAnsi="Times New Roman" w:cs="Times New Roman"/>
          <w:color w:val="000000"/>
          <w:sz w:val="24"/>
          <w:szCs w:val="24"/>
        </w:rPr>
        <w:t>onal challenge and growth to support and enhance co-operative objectives of the company.</w:t>
      </w:r>
      <w:proofErr w:type="gramEnd"/>
    </w:p>
    <w:p w:rsidR="00000000" w:rsidRDefault="00041D55">
      <w:pPr>
        <w:spacing w:after="0" w:line="240" w:lineRule="auto"/>
        <w:rPr>
          <w:color w:val="000000"/>
        </w:rPr>
      </w:pPr>
    </w:p>
    <w:p w:rsidR="00000000" w:rsidRPr="00572521" w:rsidRDefault="00572521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EDUCATIONAL QUALIFICATION</w:t>
      </w:r>
    </w:p>
    <w:tbl>
      <w:tblPr>
        <w:tblW w:w="0" w:type="auto"/>
        <w:tblInd w:w="103" w:type="dxa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1566"/>
        <w:gridCol w:w="1697"/>
        <w:gridCol w:w="2125"/>
        <w:gridCol w:w="2171"/>
        <w:gridCol w:w="1268"/>
        <w:gridCol w:w="1242"/>
      </w:tblGrid>
      <w:tr w:rsidR="00000000" w:rsidTr="00572521">
        <w:trPr>
          <w:trHeight w:val="609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1" w:line="240" w:lineRule="auto"/>
              <w:ind w:right="110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Degree/ </w:t>
            </w:r>
          </w:p>
          <w:p w:rsidR="00000000" w:rsidRDefault="00041D55">
            <w:pPr>
              <w:spacing w:after="0" w:line="240" w:lineRule="auto"/>
            </w:pPr>
            <w:r>
              <w:rPr>
                <w:rFonts w:eastAsia="Calibri" w:cs="Calibri"/>
                <w:b/>
                <w:sz w:val="24"/>
              </w:rPr>
              <w:t xml:space="preserve">Certification 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Qualification 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Institute 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left="5" w:right="56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Board / University 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jc w:val="center"/>
            </w:pPr>
            <w:r>
              <w:rPr>
                <w:rFonts w:eastAsia="Calibri" w:cs="Calibri"/>
                <w:b/>
                <w:sz w:val="24"/>
              </w:rPr>
              <w:t xml:space="preserve">Year of Passing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left="6"/>
            </w:pPr>
            <w:r>
              <w:rPr>
                <w:rFonts w:eastAsia="Calibri" w:cs="Calibri"/>
                <w:b/>
                <w:sz w:val="24"/>
              </w:rPr>
              <w:t xml:space="preserve">Aggregate (%)  </w:t>
            </w:r>
          </w:p>
        </w:tc>
      </w:tr>
      <w:tr w:rsidR="00000000" w:rsidTr="00572521">
        <w:trPr>
          <w:trHeight w:val="1372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10"/>
              <w:jc w:val="center"/>
            </w:pPr>
            <w:r>
              <w:rPr>
                <w:rFonts w:eastAsia="Calibri" w:cs="Calibri"/>
              </w:rPr>
              <w:t>GRADUATION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8"/>
              <w:jc w:val="center"/>
            </w:pPr>
            <w:r>
              <w:rPr>
                <w:rFonts w:eastAsia="Calibri" w:cs="Calibri"/>
              </w:rPr>
              <w:t xml:space="preserve">B.TECH 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5"/>
              <w:jc w:val="center"/>
            </w:pPr>
            <w:r>
              <w:rPr>
                <w:rFonts w:eastAsia="Calibri" w:cs="Calibri"/>
              </w:rPr>
              <w:t>CALCUTTA INSTIT</w:t>
            </w:r>
            <w:r>
              <w:rPr>
                <w:rFonts w:eastAsia="Calibri" w:cs="Calibri"/>
              </w:rPr>
              <w:t xml:space="preserve">UTE OF ENGINEERING AND MANAGEMENT 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>MAULANA ABUL KALAM AZAD UNIVERSITY OF TECHNOLOGY (WBUT)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2016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</w:rPr>
              <w:t xml:space="preserve">74.50 </w:t>
            </w:r>
          </w:p>
        </w:tc>
      </w:tr>
      <w:tr w:rsidR="00000000" w:rsidTr="00572521">
        <w:trPr>
          <w:trHeight w:val="556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7"/>
              <w:jc w:val="center"/>
            </w:pPr>
            <w:r>
              <w:rPr>
                <w:rFonts w:eastAsia="Calibri" w:cs="Calibri"/>
              </w:rPr>
              <w:t>12</w:t>
            </w:r>
            <w:r>
              <w:rPr>
                <w:rFonts w:eastAsia="Calibri" w:cs="Calibri"/>
                <w:vertAlign w:val="superscript"/>
              </w:rPr>
              <w:t>th</w:t>
            </w: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7"/>
              <w:jc w:val="center"/>
            </w:pPr>
            <w:r>
              <w:rPr>
                <w:rFonts w:eastAsia="Calibri" w:cs="Calibri"/>
              </w:rPr>
              <w:t xml:space="preserve">HIGHER SECONDARY 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  </w:t>
            </w:r>
            <w:r>
              <w:rPr>
                <w:rFonts w:eastAsia="Calibri" w:cs="Calibri"/>
              </w:rPr>
              <w:t xml:space="preserve">BEHALA SHYAMA SUNDARI VIDYAPITH 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WBCHSE 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2012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</w:rPr>
              <w:t>68.14</w:t>
            </w:r>
          </w:p>
        </w:tc>
      </w:tr>
      <w:tr w:rsidR="00000000">
        <w:trPr>
          <w:trHeight w:val="696"/>
        </w:trPr>
        <w:tc>
          <w:tcPr>
            <w:tcW w:w="15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7"/>
              <w:jc w:val="center"/>
            </w:pPr>
            <w:r>
              <w:rPr>
                <w:rFonts w:eastAsia="Calibri" w:cs="Calibri"/>
              </w:rPr>
              <w:t>10</w:t>
            </w:r>
            <w:r>
              <w:rPr>
                <w:rFonts w:eastAsia="Calibri" w:cs="Calibri"/>
                <w:vertAlign w:val="superscript"/>
              </w:rPr>
              <w:t>th</w:t>
            </w: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6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5"/>
              <w:jc w:val="center"/>
            </w:pPr>
            <w:r>
              <w:rPr>
                <w:rFonts w:eastAsia="Calibri" w:cs="Calibri"/>
              </w:rPr>
              <w:t>MADHYAMIK PARIKSHA</w:t>
            </w:r>
          </w:p>
        </w:tc>
        <w:tc>
          <w:tcPr>
            <w:tcW w:w="21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  </w:t>
            </w:r>
            <w:r>
              <w:rPr>
                <w:rFonts w:eastAsia="Calibri" w:cs="Calibri"/>
              </w:rPr>
              <w:t>BEHALA SHYAMA SUNDARI VIDYAPITH</w:t>
            </w:r>
          </w:p>
        </w:tc>
        <w:tc>
          <w:tcPr>
            <w:tcW w:w="21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8"/>
              <w:jc w:val="center"/>
            </w:pPr>
            <w:r>
              <w:rPr>
                <w:rFonts w:eastAsia="Calibri" w:cs="Calibri"/>
              </w:rPr>
              <w:t xml:space="preserve">WBBSE </w:t>
            </w:r>
          </w:p>
        </w:tc>
        <w:tc>
          <w:tcPr>
            <w:tcW w:w="12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6"/>
              <w:jc w:val="center"/>
            </w:pPr>
            <w:r>
              <w:rPr>
                <w:rFonts w:eastAsia="Calibri" w:cs="Calibri"/>
              </w:rPr>
              <w:t xml:space="preserve">2010 </w:t>
            </w:r>
          </w:p>
        </w:tc>
        <w:tc>
          <w:tcPr>
            <w:tcW w:w="12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00000" w:rsidRDefault="00041D55">
            <w:pPr>
              <w:spacing w:after="0" w:line="240" w:lineRule="auto"/>
              <w:ind w:right="103"/>
              <w:jc w:val="center"/>
            </w:pPr>
            <w:r>
              <w:rPr>
                <w:rFonts w:eastAsia="Calibri" w:cs="Calibri"/>
              </w:rPr>
              <w:t xml:space="preserve">73.33 </w:t>
            </w:r>
          </w:p>
        </w:tc>
      </w:tr>
    </w:tbl>
    <w:p w:rsidR="00000000" w:rsidRDefault="00041D5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00000" w:rsidRPr="00572521" w:rsidRDefault="00041D5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Technical Skills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Languages:  C, Java, SQL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Web Designing: HTML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Database:  Oracle</w:t>
      </w:r>
    </w:p>
    <w:p w:rsidR="00000000" w:rsidRDefault="00041D55" w:rsidP="00572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Software: 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gramStart"/>
      <w:r>
        <w:rPr>
          <w:rFonts w:ascii="Times New Roman" w:hAnsi="Times New Roman" w:cs="Times New Roman"/>
          <w:sz w:val="24"/>
          <w:szCs w:val="24"/>
        </w:rPr>
        <w:t>,Microsoft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Visio</w:t>
      </w:r>
    </w:p>
    <w:p w:rsidR="00572521" w:rsidRDefault="00572521" w:rsidP="00572521">
      <w:pPr>
        <w:spacing w:after="0" w:line="240" w:lineRule="auto"/>
      </w:pPr>
    </w:p>
    <w:p w:rsidR="00000000" w:rsidRPr="00572521" w:rsidRDefault="00041D55" w:rsidP="00572521">
      <w:pPr>
        <w:spacing w:after="162"/>
      </w:pPr>
      <w:r w:rsidRPr="0075756B">
        <w:rPr>
          <w:rFonts w:eastAsia="Calibri" w:cs="Calibri"/>
          <w:b/>
          <w:sz w:val="28"/>
          <w:u w:val="thick"/>
        </w:rPr>
        <w:t xml:space="preserve">Academic </w:t>
      </w:r>
      <w:proofErr w:type="gramStart"/>
      <w:r w:rsidRPr="0075756B">
        <w:rPr>
          <w:rFonts w:eastAsia="Calibri" w:cs="Calibri"/>
          <w:b/>
          <w:sz w:val="28"/>
          <w:u w:val="thick"/>
        </w:rPr>
        <w:t>Project</w:t>
      </w:r>
      <w:r w:rsidRPr="00572521">
        <w:rPr>
          <w:rFonts w:eastAsia="Calibri" w:cs="Calibri"/>
          <w:b/>
          <w:sz w:val="28"/>
        </w:rPr>
        <w:t xml:space="preserve"> :</w:t>
      </w:r>
      <w:proofErr w:type="gramEnd"/>
      <w:r>
        <w:rPr>
          <w:rFonts w:eastAsia="Calibri" w:cs="Calibri"/>
          <w:b/>
          <w:sz w:val="28"/>
        </w:rPr>
        <w:t xml:space="preserve">  </w:t>
      </w:r>
      <w:r w:rsidR="00572521">
        <w:rPr>
          <w:rFonts w:eastAsia="Calibri" w:cs="Calibri"/>
          <w:b/>
          <w:sz w:val="24"/>
        </w:rPr>
        <w:t xml:space="preserve">Encrypted Chat Server </w:t>
      </w:r>
      <w:proofErr w:type="spellStart"/>
      <w:r w:rsidR="00572521">
        <w:rPr>
          <w:rFonts w:eastAsia="Calibri" w:cs="Calibri"/>
          <w:b/>
          <w:sz w:val="24"/>
        </w:rPr>
        <w:t>System:</w:t>
      </w:r>
      <w:r>
        <w:rPr>
          <w:rFonts w:eastAsia="Calibri" w:cs="Calibri"/>
          <w:sz w:val="24"/>
        </w:rPr>
        <w:t>Technology</w:t>
      </w:r>
      <w:proofErr w:type="spellEnd"/>
      <w:r>
        <w:rPr>
          <w:rFonts w:eastAsia="Calibri" w:cs="Calibri"/>
          <w:sz w:val="24"/>
        </w:rPr>
        <w:t xml:space="preserve"> used is java. The objective of the project is to make a client server chat system using public </w:t>
      </w:r>
      <w:r>
        <w:rPr>
          <w:rFonts w:eastAsia="Calibri" w:cs="Calibri"/>
          <w:sz w:val="24"/>
        </w:rPr>
        <w:t>key encryption and asymmetric key encryption for transmitting messages and sending files over the network in a secure way.</w:t>
      </w:r>
    </w:p>
    <w:p w:rsidR="00572521" w:rsidRDefault="00572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Profile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Date of Birth:  2nd April 1995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Gender:  Female 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Marital Status:  Single 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Nationality:  Indian </w:t>
      </w: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Father’s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Sujit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Mother’s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</w:t>
      </w:r>
      <w:proofErr w:type="spellEnd"/>
    </w:p>
    <w:p w:rsidR="0075756B" w:rsidRPr="0075756B" w:rsidRDefault="0075756B">
      <w:pPr>
        <w:spacing w:after="0" w:line="240" w:lineRule="auto"/>
      </w:pPr>
    </w:p>
    <w:p w:rsidR="00000000" w:rsidRDefault="00041D5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Languages Known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English, Hindi and Bengali </w:t>
      </w:r>
    </w:p>
    <w:p w:rsidR="00000000" w:rsidRDefault="00041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Default="00041D55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Hobby</w:t>
      </w:r>
    </w:p>
    <w:p w:rsidR="00000000" w:rsidRDefault="00041D5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Net surfing</w:t>
      </w:r>
    </w:p>
    <w:p w:rsidR="00000000" w:rsidRDefault="00041D5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Listening music</w:t>
      </w:r>
    </w:p>
    <w:p w:rsidR="00000000" w:rsidRDefault="00041D55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Sketching</w:t>
      </w:r>
      <w:bookmarkStart w:id="0" w:name="_GoBack"/>
      <w:bookmarkEnd w:id="0"/>
    </w:p>
    <w:p w:rsidR="00000000" w:rsidRDefault="00041D55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:rsidR="00000000" w:rsidRDefault="00041D55">
      <w:pPr>
        <w:rPr>
          <w:rFonts w:ascii="Times New Roman" w:hAnsi="Times New Roman" w:cs="Times New Roman"/>
          <w:sz w:val="24"/>
          <w:szCs w:val="24"/>
        </w:rPr>
      </w:pPr>
    </w:p>
    <w:p w:rsidR="00000000" w:rsidRDefault="00041D55">
      <w:pPr>
        <w:spacing w:after="159"/>
      </w:pPr>
      <w:r>
        <w:rPr>
          <w:rFonts w:eastAsia="Calibri" w:cs="Calibri"/>
        </w:rPr>
        <w:t>I hereby declare that all the information and statements regarding my qualification and other achievements furnished above are tru</w:t>
      </w:r>
      <w:r>
        <w:rPr>
          <w:rFonts w:eastAsia="Calibri" w:cs="Calibri"/>
        </w:rPr>
        <w:t xml:space="preserve">e to the best of my knowledge. </w:t>
      </w:r>
    </w:p>
    <w:p w:rsidR="00000000" w:rsidRDefault="00041D55">
      <w:pPr>
        <w:spacing w:after="159"/>
      </w:pPr>
    </w:p>
    <w:p w:rsidR="00000000" w:rsidRDefault="00041D55">
      <w:r>
        <w:rPr>
          <w:rFonts w:ascii="Times New Roman" w:hAnsi="Times New Roman" w:cs="Times New Roman"/>
          <w:sz w:val="24"/>
          <w:szCs w:val="24"/>
        </w:rPr>
        <w:t>PLACE: Kolkata</w:t>
      </w:r>
    </w:p>
    <w:p w:rsidR="00041D55" w:rsidRDefault="00041D55">
      <w:r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PRIYANKA SEN</w:t>
      </w:r>
    </w:p>
    <w:sectPr w:rsidR="00041D55">
      <w:pgSz w:w="12240" w:h="15840"/>
      <w:pgMar w:top="1440" w:right="1080" w:bottom="1440" w:left="1080" w:header="720" w:footer="720" w:gutter="0"/>
      <w:pgBorders>
        <w:top w:val="single" w:sz="4" w:space="31" w:color="00000A"/>
        <w:left w:val="single" w:sz="4" w:space="29" w:color="00000A"/>
        <w:bottom w:val="single" w:sz="4" w:space="31" w:color="00000A"/>
        <w:right w:val="single" w:sz="4" w:space="29" w:color="00000A"/>
      </w:pgBorders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328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21"/>
    <w:rsid w:val="00041D55"/>
    <w:rsid w:val="00572521"/>
    <w:rsid w:val="007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font328" w:hAnsi="Calibri" w:cs="font328"/>
      <w:kern w:val="1"/>
      <w:sz w:val="22"/>
      <w:szCs w:val="22"/>
      <w:lang w:val="en-US" w:eastAsia="en-US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Heading2Char">
    <w:name w:val="Heading 2 Char"/>
    <w:basedOn w:val="DefaultParagraphFont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font328" w:hAnsi="Calibri" w:cs="font328"/>
      <w:kern w:val="1"/>
      <w:sz w:val="22"/>
      <w:szCs w:val="22"/>
      <w:lang w:val="en-US" w:eastAsia="en-US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Heading2Char">
    <w:name w:val="Heading 2 Char"/>
    <w:basedOn w:val="DefaultParagraphFont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en86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som</cp:lastModifiedBy>
  <cp:revision>2</cp:revision>
  <cp:lastPrinted>1601-01-01T00:00:00Z</cp:lastPrinted>
  <dcterms:created xsi:type="dcterms:W3CDTF">2019-06-13T12:45:00Z</dcterms:created>
  <dcterms:modified xsi:type="dcterms:W3CDTF">2019-06-13T12:45:00Z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