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5A" w:rsidRDefault="00A26721" w:rsidP="00A26721">
      <w:pPr>
        <w:jc w:val="center"/>
        <w:rPr>
          <w:rFonts w:asciiTheme="majorHAnsi" w:hAnsiTheme="majorHAnsi"/>
          <w:b/>
          <w:sz w:val="32"/>
        </w:rPr>
      </w:pPr>
      <w:bookmarkStart w:id="0" w:name="_GoBack"/>
      <w:bookmarkEnd w:id="0"/>
      <w:r w:rsidRPr="00A26721">
        <w:rPr>
          <w:rFonts w:asciiTheme="majorHAnsi" w:hAnsiTheme="majorHAnsi"/>
          <w:b/>
          <w:sz w:val="32"/>
        </w:rPr>
        <w:t>CURRICULUM VITAE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A26721" w:rsidTr="002356CC">
        <w:tc>
          <w:tcPr>
            <w:tcW w:w="4910" w:type="dxa"/>
          </w:tcPr>
          <w:p w:rsidR="00A26721" w:rsidRPr="002356CC" w:rsidRDefault="00A26721" w:rsidP="002356CC">
            <w:pPr>
              <w:pStyle w:val="ListParagraph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 xml:space="preserve">NAME </w:t>
            </w:r>
            <w:r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26721" w:rsidRPr="002356CC" w:rsidRDefault="00A26721" w:rsidP="00474C3B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DEBAJYOTI RAY CH</w:t>
            </w:r>
            <w:r w:rsidR="00474C3B">
              <w:rPr>
                <w:rFonts w:asciiTheme="majorHAnsi" w:hAnsiTheme="majorHAnsi"/>
                <w:b/>
              </w:rPr>
              <w:t>A</w:t>
            </w:r>
            <w:r w:rsidRPr="002356CC">
              <w:rPr>
                <w:rFonts w:asciiTheme="majorHAnsi" w:hAnsiTheme="majorHAnsi"/>
                <w:b/>
              </w:rPr>
              <w:t>UDHURI</w:t>
            </w:r>
          </w:p>
        </w:tc>
      </w:tr>
      <w:tr w:rsidR="00A26721" w:rsidTr="002356CC">
        <w:tc>
          <w:tcPr>
            <w:tcW w:w="4910" w:type="dxa"/>
          </w:tcPr>
          <w:p w:rsidR="00A26721" w:rsidRPr="002356CC" w:rsidRDefault="00A26721" w:rsidP="002356CC">
            <w:pPr>
              <w:pStyle w:val="ListParagraph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ADDRESS (PRESENT &amp; PARMANENT)</w:t>
            </w:r>
            <w:r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26721" w:rsidRDefault="00A26721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20A MANDELA PARK, P.O. SODEPUR</w:t>
            </w:r>
          </w:p>
          <w:p w:rsidR="00A26721" w:rsidRDefault="00A26721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KOLKATA – 110, DIST –NORTH 24 PGS</w:t>
            </w:r>
          </w:p>
          <w:p w:rsidR="00A26721" w:rsidRDefault="00A26721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WEST BENGAL</w:t>
            </w:r>
            <w:r w:rsidR="00474C3B">
              <w:rPr>
                <w:rFonts w:asciiTheme="majorHAnsi" w:hAnsiTheme="majorHAnsi"/>
              </w:rPr>
              <w:t>, PIN 700110</w:t>
            </w:r>
          </w:p>
        </w:tc>
      </w:tr>
      <w:tr w:rsidR="00A26721" w:rsidTr="002356CC">
        <w:tc>
          <w:tcPr>
            <w:tcW w:w="4910" w:type="dxa"/>
          </w:tcPr>
          <w:p w:rsidR="00A26721" w:rsidRPr="002356CC" w:rsidRDefault="00A26721" w:rsidP="002356CC">
            <w:pPr>
              <w:pStyle w:val="ListParagraph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DATE OF BIRTH</w:t>
            </w:r>
            <w:r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26721" w:rsidRDefault="00A26721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Pr="00A26721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OCTOBER, 1986</w:t>
            </w:r>
          </w:p>
        </w:tc>
      </w:tr>
      <w:tr w:rsidR="00A26721" w:rsidTr="002356CC">
        <w:tc>
          <w:tcPr>
            <w:tcW w:w="4910" w:type="dxa"/>
          </w:tcPr>
          <w:p w:rsidR="00A26721" w:rsidRPr="002356CC" w:rsidRDefault="00A26721" w:rsidP="002356CC">
            <w:pPr>
              <w:pStyle w:val="ListParagraph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GENDER</w:t>
            </w:r>
            <w:r w:rsidR="007103DA"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26721" w:rsidRDefault="00A26721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MALE</w:t>
            </w:r>
          </w:p>
        </w:tc>
      </w:tr>
      <w:tr w:rsidR="00A26721" w:rsidTr="002356CC">
        <w:tc>
          <w:tcPr>
            <w:tcW w:w="4910" w:type="dxa"/>
          </w:tcPr>
          <w:p w:rsidR="00A26721" w:rsidRPr="002356CC" w:rsidRDefault="00A26721" w:rsidP="002356CC">
            <w:pPr>
              <w:pStyle w:val="ListParagraph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MARITAL STATUS</w:t>
            </w:r>
            <w:r w:rsidR="007103DA"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26721" w:rsidRDefault="00A26721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SINGLE</w:t>
            </w:r>
          </w:p>
        </w:tc>
      </w:tr>
      <w:tr w:rsidR="00A26721" w:rsidTr="002356CC">
        <w:tc>
          <w:tcPr>
            <w:tcW w:w="4910" w:type="dxa"/>
          </w:tcPr>
          <w:p w:rsidR="00A26721" w:rsidRPr="002356CC" w:rsidRDefault="00A26721" w:rsidP="002356CC">
            <w:pPr>
              <w:pStyle w:val="ListParagraph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NATIONALITY</w:t>
            </w:r>
            <w:r w:rsidR="007103DA"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26721" w:rsidRDefault="00A26721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INDIAN</w:t>
            </w:r>
          </w:p>
        </w:tc>
      </w:tr>
      <w:tr w:rsidR="00A26721" w:rsidTr="002356CC">
        <w:tc>
          <w:tcPr>
            <w:tcW w:w="4910" w:type="dxa"/>
          </w:tcPr>
          <w:p w:rsidR="00A26721" w:rsidRPr="002356CC" w:rsidRDefault="00A26721" w:rsidP="002356CC">
            <w:pPr>
              <w:pStyle w:val="ListParagraph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CATEGORY</w:t>
            </w:r>
            <w:r w:rsidR="007103DA"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26721" w:rsidRDefault="00A26721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</w:t>
            </w:r>
          </w:p>
        </w:tc>
      </w:tr>
      <w:tr w:rsidR="00A26721" w:rsidTr="002356CC">
        <w:tc>
          <w:tcPr>
            <w:tcW w:w="4910" w:type="dxa"/>
          </w:tcPr>
          <w:p w:rsidR="00A26721" w:rsidRPr="002356CC" w:rsidRDefault="00A26721" w:rsidP="002356CC">
            <w:pPr>
              <w:pStyle w:val="ListParagraph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RELIGION</w:t>
            </w:r>
            <w:r w:rsidR="007103DA"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26721" w:rsidRDefault="00A26721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HINDUISM</w:t>
            </w:r>
          </w:p>
        </w:tc>
      </w:tr>
      <w:tr w:rsidR="00A321F6" w:rsidTr="002356CC">
        <w:tc>
          <w:tcPr>
            <w:tcW w:w="4910" w:type="dxa"/>
          </w:tcPr>
          <w:p w:rsidR="00A321F6" w:rsidRPr="002356CC" w:rsidRDefault="00A321F6" w:rsidP="00C82048">
            <w:pPr>
              <w:pStyle w:val="ListParagraph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CONTACT DETAILS</w:t>
            </w:r>
            <w:r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321F6" w:rsidRDefault="00A321F6" w:rsidP="00C82048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M-9831082749</w:t>
            </w:r>
          </w:p>
          <w:p w:rsidR="00CE3EAF" w:rsidRDefault="00CE3EAF" w:rsidP="00C82048">
            <w:pPr>
              <w:spacing w:line="276" w:lineRule="auto"/>
              <w:rPr>
                <w:rFonts w:asciiTheme="majorHAnsi" w:hAnsiTheme="majorHAnsi"/>
              </w:rPr>
            </w:pPr>
          </w:p>
          <w:p w:rsidR="00A321F6" w:rsidRDefault="00A321F6" w:rsidP="00CE3EAF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E-m</w:t>
            </w:r>
            <w:r w:rsidR="00CE3EAF">
              <w:rPr>
                <w:rFonts w:asciiTheme="majorHAnsi" w:hAnsiTheme="majorHAnsi"/>
              </w:rPr>
              <w:t>ail ID :1)</w:t>
            </w:r>
            <w:hyperlink r:id="rId6" w:history="1">
              <w:r w:rsidR="00CE3EAF" w:rsidRPr="0061743C">
                <w:rPr>
                  <w:rStyle w:val="Hyperlink"/>
                  <w:rFonts w:asciiTheme="majorHAnsi" w:hAnsiTheme="majorHAnsi"/>
                </w:rPr>
                <w:t>raychaudhuri.debajyoti@gmail.com</w:t>
              </w:r>
            </w:hyperlink>
          </w:p>
          <w:p w:rsidR="00CE3EAF" w:rsidRDefault="00CE3EAF" w:rsidP="00CE3EAF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2)raychaudhurid@rediff.com</w:t>
            </w:r>
          </w:p>
        </w:tc>
      </w:tr>
      <w:tr w:rsidR="00A26721" w:rsidTr="002356CC">
        <w:tc>
          <w:tcPr>
            <w:tcW w:w="4910" w:type="dxa"/>
          </w:tcPr>
          <w:p w:rsidR="00A26721" w:rsidRPr="002356CC" w:rsidRDefault="00A26721" w:rsidP="002356CC">
            <w:pPr>
              <w:pStyle w:val="ListParagraph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FATHER’S NAME</w:t>
            </w:r>
            <w:r w:rsidR="007103DA"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26721" w:rsidRDefault="00A26721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MR. DIPANKAR RAY CHAUDHURI</w:t>
            </w:r>
          </w:p>
        </w:tc>
      </w:tr>
      <w:tr w:rsidR="00A26721" w:rsidTr="002356CC">
        <w:tc>
          <w:tcPr>
            <w:tcW w:w="4910" w:type="dxa"/>
          </w:tcPr>
          <w:p w:rsidR="00A26721" w:rsidRPr="002356CC" w:rsidRDefault="00A26721" w:rsidP="002356CC">
            <w:pPr>
              <w:pStyle w:val="ListParagraph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MOTHER’S NAME</w:t>
            </w:r>
            <w:r w:rsidR="007103DA"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26721" w:rsidRDefault="00A26721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MRS. MADHUMITA ROY CHOWDH</w:t>
            </w:r>
            <w:r w:rsidR="00D16C48">
              <w:rPr>
                <w:rFonts w:asciiTheme="majorHAnsi" w:hAnsiTheme="majorHAnsi"/>
              </w:rPr>
              <w:t>U</w:t>
            </w:r>
            <w:r>
              <w:rPr>
                <w:rFonts w:asciiTheme="majorHAnsi" w:hAnsiTheme="majorHAnsi"/>
              </w:rPr>
              <w:t>RY</w:t>
            </w:r>
          </w:p>
        </w:tc>
      </w:tr>
      <w:tr w:rsidR="00A26721" w:rsidTr="002356CC">
        <w:tc>
          <w:tcPr>
            <w:tcW w:w="9821" w:type="dxa"/>
            <w:gridSpan w:val="2"/>
          </w:tcPr>
          <w:p w:rsidR="00A26721" w:rsidRPr="002356CC" w:rsidRDefault="00A26721" w:rsidP="002356CC">
            <w:pPr>
              <w:pStyle w:val="ListParagraph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EDUCATIONAL QUALIFICATION DETAILS</w:t>
            </w:r>
          </w:p>
          <w:p w:rsidR="00A26721" w:rsidRDefault="002356CC" w:rsidP="002356CC">
            <w:pPr>
              <w:tabs>
                <w:tab w:val="left" w:pos="765"/>
                <w:tab w:val="left" w:pos="4500"/>
              </w:tabs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  <w:r w:rsidR="00A26721">
              <w:rPr>
                <w:rFonts w:asciiTheme="majorHAnsi" w:hAnsiTheme="majorHAnsi"/>
              </w:rPr>
              <w:t>(Chronologically descending order, as on 01.01.2011)</w:t>
            </w:r>
          </w:p>
        </w:tc>
      </w:tr>
      <w:tr w:rsidR="00A26721" w:rsidTr="002356CC">
        <w:tc>
          <w:tcPr>
            <w:tcW w:w="9821" w:type="dxa"/>
            <w:gridSpan w:val="2"/>
          </w:tcPr>
          <w:p w:rsidR="00A26721" w:rsidRDefault="00A26721" w:rsidP="002356CC">
            <w:pPr>
              <w:tabs>
                <w:tab w:val="left" w:pos="4500"/>
              </w:tabs>
              <w:spacing w:line="276" w:lineRule="auto"/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5"/>
              <w:gridCol w:w="3780"/>
              <w:gridCol w:w="1350"/>
              <w:gridCol w:w="2670"/>
            </w:tblGrid>
            <w:tr w:rsidR="007103DA" w:rsidTr="005A0A2C">
              <w:tc>
                <w:tcPr>
                  <w:tcW w:w="1795" w:type="dxa"/>
                  <w:vAlign w:val="center"/>
                </w:tcPr>
                <w:p w:rsidR="007103DA" w:rsidRPr="006B22E5" w:rsidRDefault="006856C5" w:rsidP="002356CC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6B22E5">
                    <w:rPr>
                      <w:rFonts w:asciiTheme="majorHAnsi" w:hAnsiTheme="majorHAnsi"/>
                      <w:b/>
                    </w:rPr>
                    <w:t>EXAMINATION PASSED</w:t>
                  </w:r>
                </w:p>
              </w:tc>
              <w:tc>
                <w:tcPr>
                  <w:tcW w:w="3780" w:type="dxa"/>
                  <w:vAlign w:val="center"/>
                </w:tcPr>
                <w:p w:rsidR="007103DA" w:rsidRPr="006B22E5" w:rsidRDefault="006856C5" w:rsidP="002356CC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6B22E5">
                    <w:rPr>
                      <w:rFonts w:asciiTheme="majorHAnsi" w:hAnsiTheme="majorHAnsi"/>
                      <w:b/>
                    </w:rPr>
                    <w:t>SUBJECT/STREAM</w:t>
                  </w:r>
                </w:p>
              </w:tc>
              <w:tc>
                <w:tcPr>
                  <w:tcW w:w="1350" w:type="dxa"/>
                  <w:vAlign w:val="center"/>
                </w:tcPr>
                <w:p w:rsidR="007103DA" w:rsidRPr="006B22E5" w:rsidRDefault="006856C5" w:rsidP="002356CC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6B22E5">
                    <w:rPr>
                      <w:rFonts w:asciiTheme="majorHAnsi" w:hAnsiTheme="majorHAnsi"/>
                      <w:b/>
                    </w:rPr>
                    <w:t>YEAR OF PASSING</w:t>
                  </w:r>
                </w:p>
              </w:tc>
              <w:tc>
                <w:tcPr>
                  <w:tcW w:w="2670" w:type="dxa"/>
                  <w:vAlign w:val="center"/>
                </w:tcPr>
                <w:p w:rsidR="007103DA" w:rsidRPr="006B22E5" w:rsidRDefault="006856C5" w:rsidP="002356CC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6B22E5">
                    <w:rPr>
                      <w:rFonts w:asciiTheme="majorHAnsi" w:hAnsiTheme="majorHAnsi"/>
                      <w:b/>
                    </w:rPr>
                    <w:t>PERCENTAGE OF MARKS</w:t>
                  </w:r>
                </w:p>
              </w:tc>
            </w:tr>
            <w:tr w:rsidR="007103DA" w:rsidTr="005A0A2C">
              <w:tc>
                <w:tcPr>
                  <w:tcW w:w="1795" w:type="dxa"/>
                  <w:vAlign w:val="center"/>
                </w:tcPr>
                <w:p w:rsidR="007103DA" w:rsidRDefault="006856C5" w:rsidP="00D16C48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GRADUATION</w:t>
                  </w:r>
                </w:p>
              </w:tc>
              <w:tc>
                <w:tcPr>
                  <w:tcW w:w="3780" w:type="dxa"/>
                  <w:vAlign w:val="center"/>
                </w:tcPr>
                <w:p w:rsidR="005A0A2C" w:rsidRDefault="006856C5" w:rsidP="00A321F6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B.COM (HONS) IN ACCOUNTANCY</w:t>
                  </w:r>
                </w:p>
                <w:p w:rsidR="007103DA" w:rsidRDefault="006856C5" w:rsidP="005A0A2C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AND</w:t>
                  </w:r>
                  <w:r w:rsidR="005A0A2C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FINANCE</w:t>
                  </w:r>
                  <w:r w:rsidR="00D16C48">
                    <w:rPr>
                      <w:rFonts w:asciiTheme="majorHAnsi" w:hAnsiTheme="majorHAnsi"/>
                    </w:rPr>
                    <w:t xml:space="preserve"> FROM </w:t>
                  </w:r>
                  <w:r w:rsidR="00D16C48" w:rsidRPr="00D16C48">
                    <w:rPr>
                      <w:rFonts w:asciiTheme="majorHAnsi" w:hAnsiTheme="majorHAnsi"/>
                      <w:b/>
                    </w:rPr>
                    <w:t>C.U.</w:t>
                  </w:r>
                </w:p>
              </w:tc>
              <w:tc>
                <w:tcPr>
                  <w:tcW w:w="1350" w:type="dxa"/>
                  <w:vAlign w:val="center"/>
                </w:tcPr>
                <w:p w:rsidR="007103DA" w:rsidRDefault="006856C5" w:rsidP="00D16C48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2009</w:t>
                  </w:r>
                </w:p>
              </w:tc>
              <w:tc>
                <w:tcPr>
                  <w:tcW w:w="2670" w:type="dxa"/>
                  <w:vAlign w:val="center"/>
                </w:tcPr>
                <w:p w:rsidR="007103DA" w:rsidRDefault="006856C5" w:rsidP="00D16C48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49.75</w:t>
                  </w:r>
                </w:p>
              </w:tc>
            </w:tr>
            <w:tr w:rsidR="007103DA" w:rsidTr="00E8571E">
              <w:tc>
                <w:tcPr>
                  <w:tcW w:w="1795" w:type="dxa"/>
                  <w:tcBorders>
                    <w:bottom w:val="single" w:sz="4" w:space="0" w:color="000000" w:themeColor="text1"/>
                  </w:tcBorders>
                </w:tcPr>
                <w:p w:rsidR="007103DA" w:rsidRDefault="006856C5" w:rsidP="006856C5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ISC</w:t>
                  </w:r>
                </w:p>
              </w:tc>
              <w:tc>
                <w:tcPr>
                  <w:tcW w:w="3780" w:type="dxa"/>
                  <w:tcBorders>
                    <w:bottom w:val="single" w:sz="4" w:space="0" w:color="000000" w:themeColor="text1"/>
                  </w:tcBorders>
                </w:tcPr>
                <w:p w:rsidR="007103DA" w:rsidRDefault="006856C5" w:rsidP="006856C5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COMMERCE</w:t>
                  </w:r>
                </w:p>
              </w:tc>
              <w:tc>
                <w:tcPr>
                  <w:tcW w:w="1350" w:type="dxa"/>
                  <w:tcBorders>
                    <w:bottom w:val="single" w:sz="4" w:space="0" w:color="000000" w:themeColor="text1"/>
                  </w:tcBorders>
                </w:tcPr>
                <w:p w:rsidR="007103DA" w:rsidRDefault="006856C5" w:rsidP="006856C5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2006</w:t>
                  </w:r>
                </w:p>
              </w:tc>
              <w:tc>
                <w:tcPr>
                  <w:tcW w:w="2670" w:type="dxa"/>
                  <w:tcBorders>
                    <w:bottom w:val="single" w:sz="4" w:space="0" w:color="000000" w:themeColor="text1"/>
                  </w:tcBorders>
                </w:tcPr>
                <w:p w:rsidR="007103DA" w:rsidRDefault="006856C5" w:rsidP="006856C5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81.50</w:t>
                  </w:r>
                </w:p>
              </w:tc>
            </w:tr>
            <w:tr w:rsidR="007103DA" w:rsidTr="00E8571E">
              <w:trPr>
                <w:trHeight w:val="98"/>
              </w:trPr>
              <w:tc>
                <w:tcPr>
                  <w:tcW w:w="1795" w:type="dxa"/>
                  <w:tcBorders>
                    <w:bottom w:val="nil"/>
                  </w:tcBorders>
                </w:tcPr>
                <w:p w:rsidR="007103DA" w:rsidRDefault="006856C5" w:rsidP="006856C5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ICSE</w:t>
                  </w:r>
                </w:p>
              </w:tc>
              <w:tc>
                <w:tcPr>
                  <w:tcW w:w="3780" w:type="dxa"/>
                  <w:tcBorders>
                    <w:bottom w:val="nil"/>
                  </w:tcBorders>
                </w:tcPr>
                <w:p w:rsidR="007103DA" w:rsidRDefault="006856C5" w:rsidP="006856C5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COMMERCE</w:t>
                  </w:r>
                </w:p>
              </w:tc>
              <w:tc>
                <w:tcPr>
                  <w:tcW w:w="1350" w:type="dxa"/>
                  <w:tcBorders>
                    <w:bottom w:val="nil"/>
                  </w:tcBorders>
                </w:tcPr>
                <w:p w:rsidR="007103DA" w:rsidRDefault="006856C5" w:rsidP="006856C5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2004</w:t>
                  </w:r>
                </w:p>
              </w:tc>
              <w:tc>
                <w:tcPr>
                  <w:tcW w:w="2670" w:type="dxa"/>
                  <w:tcBorders>
                    <w:bottom w:val="nil"/>
                  </w:tcBorders>
                </w:tcPr>
                <w:p w:rsidR="007103DA" w:rsidRDefault="006856C5" w:rsidP="006856C5">
                  <w:pPr>
                    <w:tabs>
                      <w:tab w:val="left" w:pos="4500"/>
                    </w:tabs>
                    <w:spacing w:line="276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79.00</w:t>
                  </w:r>
                </w:p>
              </w:tc>
            </w:tr>
            <w:tr w:rsidR="00A321F6" w:rsidTr="00E8571E">
              <w:trPr>
                <w:trHeight w:val="98"/>
              </w:trPr>
              <w:tc>
                <w:tcPr>
                  <w:tcW w:w="1795" w:type="dxa"/>
                  <w:tcBorders>
                    <w:top w:val="nil"/>
                  </w:tcBorders>
                </w:tcPr>
                <w:p w:rsidR="00A321F6" w:rsidRDefault="00A321F6" w:rsidP="006856C5">
                  <w:pPr>
                    <w:tabs>
                      <w:tab w:val="left" w:pos="4500"/>
                    </w:tabs>
                    <w:jc w:val="center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3780" w:type="dxa"/>
                  <w:tcBorders>
                    <w:top w:val="nil"/>
                  </w:tcBorders>
                </w:tcPr>
                <w:p w:rsidR="00A321F6" w:rsidRDefault="00A321F6" w:rsidP="006856C5">
                  <w:pPr>
                    <w:tabs>
                      <w:tab w:val="left" w:pos="4500"/>
                    </w:tabs>
                    <w:jc w:val="center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</w:tcBorders>
                </w:tcPr>
                <w:p w:rsidR="00A321F6" w:rsidRDefault="00A321F6" w:rsidP="006856C5">
                  <w:pPr>
                    <w:tabs>
                      <w:tab w:val="left" w:pos="4500"/>
                    </w:tabs>
                    <w:jc w:val="center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670" w:type="dxa"/>
                  <w:tcBorders>
                    <w:top w:val="nil"/>
                  </w:tcBorders>
                </w:tcPr>
                <w:p w:rsidR="00A321F6" w:rsidRDefault="00A321F6" w:rsidP="005A0A2C">
                  <w:pPr>
                    <w:tabs>
                      <w:tab w:val="left" w:pos="4500"/>
                    </w:tabs>
                    <w:rPr>
                      <w:rFonts w:asciiTheme="majorHAnsi" w:hAnsiTheme="majorHAnsi"/>
                    </w:rPr>
                  </w:pPr>
                  <w:r w:rsidRPr="005A0A2C">
                    <w:rPr>
                      <w:rFonts w:asciiTheme="majorHAnsi" w:hAnsiTheme="majorHAnsi"/>
                      <w:sz w:val="20"/>
                      <w:szCs w:val="20"/>
                    </w:rPr>
                    <w:t xml:space="preserve">Joint winner of the ARDESHIR KHODYAR IRANI MEMORIAL TROPHY for ICSE-Economics as </w:t>
                  </w:r>
                  <w:proofErr w:type="spellStart"/>
                  <w:r w:rsidRPr="005A0A2C">
                    <w:rPr>
                      <w:rFonts w:asciiTheme="majorHAnsi" w:hAnsiTheme="majorHAnsi"/>
                      <w:sz w:val="20"/>
                      <w:szCs w:val="20"/>
                    </w:rPr>
                    <w:t>Loyolean</w:t>
                  </w:r>
                  <w:proofErr w:type="spellEnd"/>
                  <w:r w:rsidRPr="005A0A2C">
                    <w:rPr>
                      <w:rFonts w:asciiTheme="majorHAnsi" w:hAnsiTheme="majorHAnsi"/>
                      <w:sz w:val="20"/>
                      <w:szCs w:val="20"/>
                    </w:rPr>
                    <w:t xml:space="preserve">, Jamshedpur for </w:t>
                  </w:r>
                  <w:proofErr w:type="spellStart"/>
                  <w:r w:rsidRPr="005A0A2C">
                    <w:rPr>
                      <w:rFonts w:asciiTheme="majorHAnsi" w:hAnsiTheme="majorHAnsi"/>
                      <w:sz w:val="20"/>
                      <w:szCs w:val="20"/>
                    </w:rPr>
                    <w:t>securlng</w:t>
                  </w:r>
                  <w:proofErr w:type="spellEnd"/>
                  <w:r w:rsidRPr="005A0A2C">
                    <w:rPr>
                      <w:rFonts w:asciiTheme="majorHAnsi" w:hAnsiTheme="majorHAnsi"/>
                      <w:sz w:val="20"/>
                      <w:szCs w:val="20"/>
                    </w:rPr>
                    <w:t xml:space="preserve"> highest marks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</w:tc>
            </w:tr>
          </w:tbl>
          <w:p w:rsidR="00A26721" w:rsidRPr="003B2370" w:rsidRDefault="00A26721" w:rsidP="002356CC">
            <w:p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sz w:val="6"/>
              </w:rPr>
            </w:pPr>
          </w:p>
          <w:p w:rsidR="00A26721" w:rsidRPr="003B2370" w:rsidRDefault="00A26721" w:rsidP="002356CC">
            <w:p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sz w:val="10"/>
              </w:rPr>
            </w:pPr>
          </w:p>
        </w:tc>
      </w:tr>
      <w:tr w:rsidR="00A26721" w:rsidTr="002356CC">
        <w:tc>
          <w:tcPr>
            <w:tcW w:w="4910" w:type="dxa"/>
          </w:tcPr>
          <w:p w:rsidR="00A26721" w:rsidRPr="002356CC" w:rsidRDefault="00A26721" w:rsidP="002356CC">
            <w:p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SKILLS (COMPUTER SKILLS/KNOWLEDGE)</w:t>
            </w:r>
            <w:r w:rsidR="002356CC"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26721" w:rsidRDefault="003B2370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WORKING KNOWLEDGE OF COMPUTER ,</w:t>
            </w:r>
          </w:p>
          <w:p w:rsidR="003B2370" w:rsidRDefault="003B2370" w:rsidP="002356CC">
            <w:pPr>
              <w:spacing w:line="27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 xml:space="preserve">BASICS, TALLY, DIPLOMA IN FINANCIAL ACCOUNTING FROM </w:t>
            </w:r>
            <w:r w:rsidRPr="008C2958">
              <w:rPr>
                <w:rFonts w:asciiTheme="majorHAnsi" w:hAnsiTheme="majorHAnsi"/>
                <w:b/>
              </w:rPr>
              <w:t>NIIT</w:t>
            </w:r>
          </w:p>
          <w:p w:rsidR="00CE3EAF" w:rsidRDefault="00CE3EAF" w:rsidP="002356CC">
            <w:pPr>
              <w:spacing w:line="27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APPEARED IN IBPS -2011,2012,2013,2014(CLERICAL CADRE EXAMS;REACHED INTERVIEW IN 2012 ,2013)</w:t>
            </w:r>
          </w:p>
          <w:p w:rsidR="00CE3EAF" w:rsidRDefault="00CE3EAF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IBPS PO/MT-2015,2016(REACHED INTERVIEW IN BOTH YEARS)</w:t>
            </w:r>
          </w:p>
        </w:tc>
      </w:tr>
      <w:tr w:rsidR="00A26721" w:rsidTr="002356CC">
        <w:tc>
          <w:tcPr>
            <w:tcW w:w="4910" w:type="dxa"/>
          </w:tcPr>
          <w:p w:rsidR="00A26721" w:rsidRPr="002356CC" w:rsidRDefault="00A26721" w:rsidP="002356CC">
            <w:p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>LANGUAGES KNOWN</w:t>
            </w:r>
            <w:r w:rsidR="002356CC"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A26721" w:rsidRDefault="00A26721" w:rsidP="002356C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3B2370" w:rsidTr="002356CC">
        <w:tc>
          <w:tcPr>
            <w:tcW w:w="9821" w:type="dxa"/>
            <w:gridSpan w:val="2"/>
          </w:tcPr>
          <w:p w:rsidR="003B2370" w:rsidRPr="002356CC" w:rsidRDefault="003B2370" w:rsidP="002356CC">
            <w:p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sz w:val="1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97"/>
              <w:gridCol w:w="1108"/>
              <w:gridCol w:w="1080"/>
              <w:gridCol w:w="1080"/>
            </w:tblGrid>
            <w:tr w:rsidR="003B2370" w:rsidTr="008C2958">
              <w:tc>
                <w:tcPr>
                  <w:tcW w:w="2397" w:type="dxa"/>
                </w:tcPr>
                <w:p w:rsidR="003B2370" w:rsidRPr="006856C5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  <w:b/>
                    </w:rPr>
                  </w:pPr>
                  <w:r w:rsidRPr="006856C5">
                    <w:rPr>
                      <w:rFonts w:asciiTheme="majorHAnsi" w:hAnsiTheme="majorHAnsi"/>
                      <w:b/>
                    </w:rPr>
                    <w:t>LANGUAGES KNOWN</w:t>
                  </w:r>
                </w:p>
              </w:tc>
              <w:tc>
                <w:tcPr>
                  <w:tcW w:w="1108" w:type="dxa"/>
                </w:tcPr>
                <w:p w:rsidR="003B2370" w:rsidRPr="006856C5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  <w:b/>
                    </w:rPr>
                  </w:pPr>
                  <w:r w:rsidRPr="006856C5">
                    <w:rPr>
                      <w:rFonts w:asciiTheme="majorHAnsi" w:hAnsiTheme="majorHAnsi"/>
                      <w:b/>
                    </w:rPr>
                    <w:t>READ</w:t>
                  </w:r>
                </w:p>
              </w:tc>
              <w:tc>
                <w:tcPr>
                  <w:tcW w:w="1080" w:type="dxa"/>
                </w:tcPr>
                <w:p w:rsidR="003B2370" w:rsidRPr="006856C5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  <w:b/>
                    </w:rPr>
                  </w:pPr>
                  <w:r w:rsidRPr="006856C5">
                    <w:rPr>
                      <w:rFonts w:asciiTheme="majorHAnsi" w:hAnsiTheme="majorHAnsi"/>
                      <w:b/>
                    </w:rPr>
                    <w:t>WRITE</w:t>
                  </w:r>
                </w:p>
              </w:tc>
              <w:tc>
                <w:tcPr>
                  <w:tcW w:w="1080" w:type="dxa"/>
                </w:tcPr>
                <w:p w:rsidR="003B2370" w:rsidRPr="006856C5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  <w:b/>
                    </w:rPr>
                  </w:pPr>
                  <w:r w:rsidRPr="006856C5">
                    <w:rPr>
                      <w:rFonts w:asciiTheme="majorHAnsi" w:hAnsiTheme="majorHAnsi"/>
                      <w:b/>
                    </w:rPr>
                    <w:t>SPEAK</w:t>
                  </w:r>
                </w:p>
              </w:tc>
            </w:tr>
            <w:tr w:rsidR="003B2370" w:rsidTr="008C2958">
              <w:tc>
                <w:tcPr>
                  <w:tcW w:w="2397" w:type="dxa"/>
                </w:tcPr>
                <w:p w:rsidR="003B2370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ENGLISH</w:t>
                  </w:r>
                </w:p>
              </w:tc>
              <w:tc>
                <w:tcPr>
                  <w:tcW w:w="1108" w:type="dxa"/>
                </w:tcPr>
                <w:p w:rsidR="003B2370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YES</w:t>
                  </w:r>
                </w:p>
              </w:tc>
              <w:tc>
                <w:tcPr>
                  <w:tcW w:w="1080" w:type="dxa"/>
                </w:tcPr>
                <w:p w:rsidR="003B2370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YES</w:t>
                  </w:r>
                </w:p>
              </w:tc>
              <w:tc>
                <w:tcPr>
                  <w:tcW w:w="1080" w:type="dxa"/>
                </w:tcPr>
                <w:p w:rsidR="003B2370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YES</w:t>
                  </w:r>
                </w:p>
              </w:tc>
            </w:tr>
            <w:tr w:rsidR="003B2370" w:rsidTr="008C2958">
              <w:tc>
                <w:tcPr>
                  <w:tcW w:w="2397" w:type="dxa"/>
                </w:tcPr>
                <w:p w:rsidR="003B2370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HINDI</w:t>
                  </w:r>
                </w:p>
              </w:tc>
              <w:tc>
                <w:tcPr>
                  <w:tcW w:w="1108" w:type="dxa"/>
                </w:tcPr>
                <w:p w:rsidR="003B2370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YES</w:t>
                  </w:r>
                </w:p>
              </w:tc>
              <w:tc>
                <w:tcPr>
                  <w:tcW w:w="1080" w:type="dxa"/>
                </w:tcPr>
                <w:p w:rsidR="003B2370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YES</w:t>
                  </w:r>
                </w:p>
              </w:tc>
              <w:tc>
                <w:tcPr>
                  <w:tcW w:w="1080" w:type="dxa"/>
                </w:tcPr>
                <w:p w:rsidR="003B2370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YES</w:t>
                  </w:r>
                </w:p>
              </w:tc>
            </w:tr>
            <w:tr w:rsidR="003B2370" w:rsidTr="008C2958">
              <w:tc>
                <w:tcPr>
                  <w:tcW w:w="2397" w:type="dxa"/>
                </w:tcPr>
                <w:p w:rsidR="003B2370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BENGALI</w:t>
                  </w:r>
                </w:p>
              </w:tc>
              <w:tc>
                <w:tcPr>
                  <w:tcW w:w="1108" w:type="dxa"/>
                </w:tcPr>
                <w:p w:rsidR="003B2370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YES</w:t>
                  </w:r>
                </w:p>
              </w:tc>
              <w:tc>
                <w:tcPr>
                  <w:tcW w:w="1080" w:type="dxa"/>
                </w:tcPr>
                <w:p w:rsidR="003B2370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YES</w:t>
                  </w:r>
                </w:p>
              </w:tc>
              <w:tc>
                <w:tcPr>
                  <w:tcW w:w="1080" w:type="dxa"/>
                </w:tcPr>
                <w:p w:rsidR="003B2370" w:rsidRDefault="003B2370" w:rsidP="002356CC">
                  <w:pPr>
                    <w:tabs>
                      <w:tab w:val="left" w:pos="4500"/>
                    </w:tabs>
                    <w:spacing w:line="276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YES</w:t>
                  </w:r>
                </w:p>
              </w:tc>
            </w:tr>
          </w:tbl>
          <w:p w:rsidR="003B2370" w:rsidRPr="003B2370" w:rsidRDefault="003B2370" w:rsidP="002356CC">
            <w:p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sz w:val="4"/>
              </w:rPr>
            </w:pPr>
          </w:p>
          <w:p w:rsidR="003B2370" w:rsidRPr="002356CC" w:rsidRDefault="003B2370" w:rsidP="002356CC">
            <w:p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sz w:val="8"/>
              </w:rPr>
            </w:pPr>
          </w:p>
        </w:tc>
      </w:tr>
      <w:tr w:rsidR="003B2370" w:rsidTr="00A321F6">
        <w:tc>
          <w:tcPr>
            <w:tcW w:w="4910" w:type="dxa"/>
          </w:tcPr>
          <w:p w:rsidR="003B2370" w:rsidRPr="002356CC" w:rsidRDefault="003B2370" w:rsidP="002356CC">
            <w:p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 xml:space="preserve">PERSONAL INTEREST </w:t>
            </w:r>
            <w:r w:rsidRPr="002356CC">
              <w:rPr>
                <w:rFonts w:asciiTheme="majorHAnsi" w:hAnsiTheme="majorHAnsi"/>
                <w:b/>
              </w:rPr>
              <w:tab/>
            </w:r>
            <w:r w:rsidR="002356CC" w:rsidRPr="002356CC">
              <w:rPr>
                <w:rFonts w:asciiTheme="majorHAnsi" w:hAnsiTheme="majorHAnsi"/>
                <w:b/>
              </w:rPr>
              <w:t>::</w:t>
            </w:r>
          </w:p>
        </w:tc>
        <w:tc>
          <w:tcPr>
            <w:tcW w:w="4911" w:type="dxa"/>
          </w:tcPr>
          <w:p w:rsidR="003B2370" w:rsidRDefault="003B2370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INTERESTED IN SPORTS</w:t>
            </w:r>
            <w:r w:rsidR="00474C3B">
              <w:rPr>
                <w:rFonts w:asciiTheme="majorHAnsi" w:hAnsiTheme="majorHAnsi"/>
              </w:rPr>
              <w:t>,</w:t>
            </w:r>
          </w:p>
          <w:p w:rsidR="003B2370" w:rsidRDefault="003B2370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ESPECIALLY IN CRICKET</w:t>
            </w:r>
            <w:r w:rsidR="00474C3B">
              <w:rPr>
                <w:rFonts w:asciiTheme="majorHAnsi" w:hAnsiTheme="majorHAnsi"/>
              </w:rPr>
              <w:t>;</w:t>
            </w:r>
          </w:p>
          <w:p w:rsidR="003B2370" w:rsidRDefault="003B2370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REPRESENTED JAMSHEDPUR SCHOOL OF CRICKET (CLUB)</w:t>
            </w:r>
            <w:r w:rsidR="00474C3B">
              <w:rPr>
                <w:rFonts w:asciiTheme="majorHAnsi" w:hAnsiTheme="majorHAnsi"/>
              </w:rPr>
              <w:t>.</w:t>
            </w:r>
          </w:p>
        </w:tc>
      </w:tr>
      <w:tr w:rsidR="003B2370" w:rsidTr="00A321F6">
        <w:tc>
          <w:tcPr>
            <w:tcW w:w="4910" w:type="dxa"/>
          </w:tcPr>
          <w:p w:rsidR="003B2370" w:rsidRPr="002356CC" w:rsidRDefault="003B2370" w:rsidP="002356CC">
            <w:p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t xml:space="preserve">WORKING EXPERIENCE </w:t>
            </w:r>
            <w:r w:rsidR="002356CC"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3B2370" w:rsidRDefault="003B2370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NIL</w:t>
            </w:r>
          </w:p>
        </w:tc>
      </w:tr>
      <w:tr w:rsidR="003B2370" w:rsidTr="00A321F6">
        <w:tc>
          <w:tcPr>
            <w:tcW w:w="4910" w:type="dxa"/>
          </w:tcPr>
          <w:p w:rsidR="003B2370" w:rsidRPr="002356CC" w:rsidRDefault="003B2370" w:rsidP="002356CC">
            <w:pPr>
              <w:tabs>
                <w:tab w:val="left" w:pos="4500"/>
              </w:tabs>
              <w:spacing w:line="276" w:lineRule="auto"/>
              <w:rPr>
                <w:rFonts w:asciiTheme="majorHAnsi" w:hAnsiTheme="majorHAnsi"/>
                <w:b/>
              </w:rPr>
            </w:pPr>
            <w:r w:rsidRPr="002356CC">
              <w:rPr>
                <w:rFonts w:asciiTheme="majorHAnsi" w:hAnsiTheme="majorHAnsi"/>
                <w:b/>
              </w:rPr>
              <w:lastRenderedPageBreak/>
              <w:t>OBJECTIVE</w:t>
            </w:r>
            <w:r w:rsidR="002356CC" w:rsidRPr="002356CC">
              <w:rPr>
                <w:rFonts w:asciiTheme="majorHAnsi" w:hAnsiTheme="majorHAnsi"/>
                <w:b/>
              </w:rPr>
              <w:tab/>
              <w:t>::</w:t>
            </w:r>
          </w:p>
        </w:tc>
        <w:tc>
          <w:tcPr>
            <w:tcW w:w="4911" w:type="dxa"/>
          </w:tcPr>
          <w:p w:rsidR="003B2370" w:rsidRDefault="005A0A2C" w:rsidP="002356CC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SHALL </w:t>
            </w:r>
            <w:r w:rsidR="003B2370">
              <w:rPr>
                <w:rFonts w:asciiTheme="majorHAnsi" w:hAnsiTheme="majorHAnsi"/>
              </w:rPr>
              <w:t>LEAVE NO</w:t>
            </w:r>
            <w:r>
              <w:rPr>
                <w:rFonts w:asciiTheme="majorHAnsi" w:hAnsiTheme="majorHAnsi"/>
              </w:rPr>
              <w:t xml:space="preserve"> STONE UNTURNED TO DISCHARGE </w:t>
            </w:r>
            <w:r w:rsidR="003B2370">
              <w:rPr>
                <w:rFonts w:asciiTheme="majorHAnsi" w:hAnsiTheme="majorHAnsi"/>
              </w:rPr>
              <w:t xml:space="preserve">DUTY TO THE ENTIRE </w:t>
            </w:r>
            <w:r>
              <w:rPr>
                <w:rFonts w:asciiTheme="majorHAnsi" w:hAnsiTheme="majorHAnsi"/>
              </w:rPr>
              <w:t>SATISFACTION OF</w:t>
            </w:r>
            <w:r w:rsidR="003B2370">
              <w:rPr>
                <w:rFonts w:asciiTheme="majorHAnsi" w:hAnsiTheme="majorHAnsi"/>
              </w:rPr>
              <w:t xml:space="preserve"> SUPERIORS.</w:t>
            </w:r>
          </w:p>
        </w:tc>
      </w:tr>
    </w:tbl>
    <w:p w:rsidR="007F2FBB" w:rsidRDefault="007F2FBB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PLACE :</w:t>
      </w:r>
      <w:proofErr w:type="gramEnd"/>
      <w:r>
        <w:rPr>
          <w:rFonts w:asciiTheme="majorHAnsi" w:hAnsiTheme="majorHAnsi"/>
        </w:rPr>
        <w:t xml:space="preserve"> KOLKATA</w:t>
      </w:r>
    </w:p>
    <w:p w:rsidR="007F2FBB" w:rsidRDefault="007F2FBB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DATE :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SIGNATURE </w:t>
      </w:r>
    </w:p>
    <w:p w:rsidR="007F2FBB" w:rsidRPr="00A26721" w:rsidRDefault="007F2FBB" w:rsidP="007F2FBB">
      <w:pPr>
        <w:ind w:left="57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(DEBAJYOTI RAY CHAUDHURI)</w:t>
      </w:r>
    </w:p>
    <w:sectPr w:rsidR="007F2FBB" w:rsidRPr="00A26721" w:rsidSect="002356CC">
      <w:pgSz w:w="11909" w:h="16834" w:code="9"/>
      <w:pgMar w:top="720" w:right="1152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E0263"/>
    <w:multiLevelType w:val="hybridMultilevel"/>
    <w:tmpl w:val="9DA0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21"/>
    <w:rsid w:val="002356CC"/>
    <w:rsid w:val="002849F5"/>
    <w:rsid w:val="003608B9"/>
    <w:rsid w:val="00363490"/>
    <w:rsid w:val="003A015A"/>
    <w:rsid w:val="003B2370"/>
    <w:rsid w:val="00474C3B"/>
    <w:rsid w:val="005A0A2C"/>
    <w:rsid w:val="005C0C3A"/>
    <w:rsid w:val="006856C5"/>
    <w:rsid w:val="006B22E5"/>
    <w:rsid w:val="007103DA"/>
    <w:rsid w:val="007F2FBB"/>
    <w:rsid w:val="00833D1E"/>
    <w:rsid w:val="00864987"/>
    <w:rsid w:val="008C2958"/>
    <w:rsid w:val="00A26721"/>
    <w:rsid w:val="00A321F6"/>
    <w:rsid w:val="00BA0CFA"/>
    <w:rsid w:val="00C50153"/>
    <w:rsid w:val="00CE3EAF"/>
    <w:rsid w:val="00D01754"/>
    <w:rsid w:val="00D16C48"/>
    <w:rsid w:val="00D37D2A"/>
    <w:rsid w:val="00E8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67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67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ychaudhuri.debajyot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bubu</dc:creator>
  <cp:lastModifiedBy>bubu 5</cp:lastModifiedBy>
  <cp:revision>2</cp:revision>
  <cp:lastPrinted>2011-08-29T13:02:00Z</cp:lastPrinted>
  <dcterms:created xsi:type="dcterms:W3CDTF">2018-05-13T12:10:00Z</dcterms:created>
  <dcterms:modified xsi:type="dcterms:W3CDTF">2018-05-13T12:10:00Z</dcterms:modified>
</cp:coreProperties>
</file>