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CE15">
      <w:pPr>
        <w:jc w:val="both"/>
        <w:rPr>
          <w:sz w:val="20"/>
          <w:szCs w:val="20"/>
        </w:rPr>
      </w:pPr>
      <w:bookmarkStart w:id="0" w:name="_Hlk171065971"/>
      <w:bookmarkEnd w:id="0"/>
      <w:r>
        <w:rPr>
          <w:b/>
          <w:sz w:val="28"/>
          <w:szCs w:val="28"/>
        </w:rPr>
        <w:t xml:space="preserve">Rebeccah Masih        </w:t>
      </w:r>
      <w:r>
        <w:rPr>
          <w:sz w:val="20"/>
          <w:szCs w:val="20"/>
        </w:rPr>
        <w:t xml:space="preserve">            Email ID: rebeccah.masih@gmail.com                           Mob No.: - +91 9654488346</w:t>
      </w:r>
    </w:p>
    <w:p w14:paraId="139CD7B0">
      <w:pPr>
        <w:jc w:val="both"/>
        <w:rPr>
          <w:sz w:val="20"/>
          <w:szCs w:val="20"/>
        </w:rPr>
      </w:pPr>
      <w:r>
        <w:rPr>
          <w:sz w:val="20"/>
          <w:szCs w:val="20"/>
        </w:rPr>
        <w:drawing>
          <wp:inline distT="0" distB="0" distL="114300" distR="114300">
            <wp:extent cx="948690" cy="128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a:srcRect/>
                    <a:stretch>
                      <a:fillRect/>
                    </a:stretch>
                  </pic:blipFill>
                  <pic:spPr>
                    <a:xfrm>
                      <a:off x="0" y="0"/>
                      <a:ext cx="948690" cy="1280160"/>
                    </a:xfrm>
                    <a:prstGeom prst="rect">
                      <a:avLst/>
                    </a:prstGeom>
                  </pic:spPr>
                </pic:pic>
              </a:graphicData>
            </a:graphic>
          </wp:inline>
        </w:drawing>
      </w:r>
      <w:r>
        <w:rPr>
          <w:sz w:val="20"/>
          <w:szCs w:val="20"/>
        </w:rPr>
        <w:t xml:space="preserve"> </w:t>
      </w:r>
    </w:p>
    <w:p w14:paraId="6008DE48">
      <w:pPr>
        <w:jc w:val="both"/>
        <w:rPr>
          <w:sz w:val="20"/>
          <w:szCs w:val="20"/>
        </w:rPr>
      </w:pPr>
      <w:r>
        <w:rPr>
          <w:sz w:val="20"/>
          <w:szCs w:val="20"/>
        </w:rPr>
        <w:t xml:space="preserve"> </w:t>
      </w:r>
      <w:r>
        <w:rPr>
          <w:b/>
          <w:sz w:val="20"/>
          <w:szCs w:val="20"/>
        </w:rPr>
        <w:t xml:space="preserve">                                                                 </w:t>
      </w:r>
      <w:r>
        <w:rPr>
          <w:sz w:val="20"/>
          <w:szCs w:val="20"/>
        </w:rPr>
        <w:t xml:space="preserve">                                                                      </w:t>
      </w:r>
    </w:p>
    <w:p w14:paraId="4F444E0B">
      <w:pPr>
        <w:pBdr>
          <w:top w:val="single" w:color="000000" w:sz="24" w:space="0"/>
        </w:pBdr>
      </w:pPr>
      <w:r>
        <w:rPr>
          <w:b/>
        </w:rPr>
        <w:t>Synopsis</w:t>
      </w:r>
    </w:p>
    <w:p w14:paraId="73A1B77B">
      <w:pPr>
        <w:pStyle w:val="15"/>
        <w:numPr>
          <w:ilvl w:val="0"/>
          <w:numId w:val="1"/>
        </w:numPr>
        <w:rPr>
          <w:bCs/>
          <w:sz w:val="20"/>
          <w:szCs w:val="20"/>
        </w:rPr>
      </w:pPr>
      <w:r>
        <w:rPr>
          <w:bCs/>
          <w:sz w:val="20"/>
          <w:szCs w:val="20"/>
        </w:rPr>
        <w:t xml:space="preserve">Approx. </w:t>
      </w:r>
      <w:r>
        <w:rPr>
          <w:rFonts w:hint="default"/>
          <w:bCs/>
          <w:sz w:val="20"/>
          <w:szCs w:val="20"/>
          <w:lang w:val="en-US"/>
        </w:rPr>
        <w:t xml:space="preserve">8 </w:t>
      </w:r>
      <w:r>
        <w:rPr>
          <w:bCs/>
          <w:sz w:val="20"/>
          <w:szCs w:val="20"/>
        </w:rPr>
        <w:t xml:space="preserve">years of experience in Administration and Facilities management </w:t>
      </w:r>
    </w:p>
    <w:p w14:paraId="352DC03C">
      <w:pPr>
        <w:pStyle w:val="15"/>
        <w:widowControl w:val="0"/>
        <w:numPr>
          <w:ilvl w:val="0"/>
          <w:numId w:val="1"/>
        </w:numPr>
        <w:tabs>
          <w:tab w:val="left" w:pos="2310"/>
        </w:tabs>
        <w:jc w:val="both"/>
        <w:rPr>
          <w:sz w:val="20"/>
          <w:szCs w:val="20"/>
        </w:rPr>
      </w:pPr>
      <w:r>
        <w:rPr>
          <w:sz w:val="20"/>
          <w:szCs w:val="20"/>
        </w:rPr>
        <w:t>Good communicator with consultative management style</w:t>
      </w:r>
    </w:p>
    <w:p w14:paraId="36947D20">
      <w:pPr>
        <w:pStyle w:val="15"/>
        <w:widowControl w:val="0"/>
        <w:numPr>
          <w:ilvl w:val="0"/>
          <w:numId w:val="1"/>
        </w:numPr>
        <w:tabs>
          <w:tab w:val="left" w:pos="2310"/>
        </w:tabs>
        <w:jc w:val="both"/>
        <w:rPr>
          <w:sz w:val="20"/>
          <w:szCs w:val="20"/>
        </w:rPr>
      </w:pPr>
      <w:r>
        <w:rPr>
          <w:sz w:val="20"/>
          <w:szCs w:val="20"/>
        </w:rPr>
        <w:t>Strong negotiation and exceptional problem-solving abilities</w:t>
      </w:r>
    </w:p>
    <w:p w14:paraId="1E08CCF7">
      <w:pPr>
        <w:pStyle w:val="15"/>
        <w:widowControl w:val="0"/>
        <w:numPr>
          <w:ilvl w:val="0"/>
          <w:numId w:val="1"/>
        </w:numPr>
        <w:tabs>
          <w:tab w:val="left" w:pos="2310"/>
        </w:tabs>
        <w:jc w:val="both"/>
        <w:rPr>
          <w:sz w:val="20"/>
          <w:szCs w:val="20"/>
        </w:rPr>
      </w:pPr>
      <w:r>
        <w:rPr>
          <w:sz w:val="20"/>
          <w:szCs w:val="20"/>
        </w:rPr>
        <w:t xml:space="preserve">Strong Organizational &amp; analytical skills </w:t>
      </w:r>
    </w:p>
    <w:p w14:paraId="417C9512">
      <w:pPr>
        <w:pStyle w:val="15"/>
        <w:widowControl w:val="0"/>
        <w:numPr>
          <w:ilvl w:val="0"/>
          <w:numId w:val="1"/>
        </w:numPr>
        <w:tabs>
          <w:tab w:val="left" w:pos="2310"/>
        </w:tabs>
        <w:jc w:val="both"/>
        <w:rPr>
          <w:sz w:val="20"/>
          <w:szCs w:val="20"/>
        </w:rPr>
      </w:pPr>
      <w:r>
        <w:rPr>
          <w:sz w:val="20"/>
          <w:szCs w:val="20"/>
        </w:rPr>
        <w:t xml:space="preserve">Confident personality can work under pressure </w:t>
      </w:r>
    </w:p>
    <w:p w14:paraId="52ABED21">
      <w:pPr>
        <w:pStyle w:val="15"/>
        <w:widowControl w:val="0"/>
        <w:numPr>
          <w:ilvl w:val="0"/>
          <w:numId w:val="1"/>
        </w:numPr>
        <w:tabs>
          <w:tab w:val="left" w:pos="2310"/>
        </w:tabs>
        <w:jc w:val="both"/>
        <w:rPr>
          <w:sz w:val="20"/>
          <w:szCs w:val="20"/>
        </w:rPr>
      </w:pPr>
      <w:r>
        <w:rPr>
          <w:sz w:val="20"/>
          <w:szCs w:val="20"/>
        </w:rPr>
        <w:t>Ability to produce consistently accurate work and perform multi tasks.</w:t>
      </w:r>
    </w:p>
    <w:p w14:paraId="28B4FD2E">
      <w:pPr>
        <w:widowControl w:val="0"/>
        <w:tabs>
          <w:tab w:val="left" w:pos="2310"/>
        </w:tabs>
        <w:jc w:val="both"/>
        <w:rPr>
          <w:sz w:val="20"/>
          <w:szCs w:val="20"/>
        </w:rPr>
      </w:pPr>
    </w:p>
    <w:p w14:paraId="4261A0A8">
      <w:pPr>
        <w:pBdr>
          <w:top w:val="single" w:color="000000" w:sz="24" w:space="1"/>
        </w:pBdr>
        <w:rPr>
          <w:sz w:val="20"/>
          <w:szCs w:val="20"/>
        </w:rPr>
      </w:pPr>
    </w:p>
    <w:p w14:paraId="3ECBB3F0">
      <w:pPr>
        <w:jc w:val="both"/>
        <w:rPr>
          <w:b/>
        </w:rPr>
      </w:pPr>
      <w:r>
        <w:rPr>
          <w:b/>
        </w:rPr>
        <w:t>Core Competencies</w:t>
      </w:r>
    </w:p>
    <w:p w14:paraId="27C2D6E8">
      <w:pPr>
        <w:numPr>
          <w:ilvl w:val="0"/>
          <w:numId w:val="2"/>
        </w:numPr>
        <w:tabs>
          <w:tab w:val="left" w:pos="360"/>
        </w:tabs>
        <w:jc w:val="both"/>
        <w:rPr>
          <w:sz w:val="20"/>
          <w:szCs w:val="20"/>
        </w:rPr>
      </w:pPr>
      <w:r>
        <w:rPr>
          <w:sz w:val="20"/>
          <w:szCs w:val="20"/>
        </w:rPr>
        <w:t>Facility Management</w:t>
      </w:r>
    </w:p>
    <w:p w14:paraId="78BB3827">
      <w:pPr>
        <w:numPr>
          <w:ilvl w:val="0"/>
          <w:numId w:val="2"/>
        </w:numPr>
        <w:tabs>
          <w:tab w:val="left" w:pos="360"/>
        </w:tabs>
        <w:jc w:val="both"/>
        <w:rPr>
          <w:sz w:val="20"/>
          <w:szCs w:val="20"/>
        </w:rPr>
      </w:pPr>
      <w:r>
        <w:rPr>
          <w:sz w:val="20"/>
          <w:szCs w:val="20"/>
        </w:rPr>
        <w:t>Cost Estimation Analysis</w:t>
      </w:r>
    </w:p>
    <w:p w14:paraId="41662103">
      <w:pPr>
        <w:numPr>
          <w:ilvl w:val="0"/>
          <w:numId w:val="2"/>
        </w:numPr>
        <w:tabs>
          <w:tab w:val="left" w:pos="360"/>
        </w:tabs>
        <w:jc w:val="both"/>
        <w:rPr>
          <w:sz w:val="20"/>
          <w:szCs w:val="20"/>
        </w:rPr>
      </w:pPr>
      <w:r>
        <w:rPr>
          <w:sz w:val="20"/>
          <w:szCs w:val="20"/>
        </w:rPr>
        <w:t>Procurement &amp; Vendor Management</w:t>
      </w:r>
    </w:p>
    <w:p w14:paraId="7D642F04">
      <w:pPr>
        <w:numPr>
          <w:ilvl w:val="0"/>
          <w:numId w:val="2"/>
        </w:numPr>
        <w:tabs>
          <w:tab w:val="left" w:pos="360"/>
        </w:tabs>
        <w:jc w:val="both"/>
        <w:rPr>
          <w:sz w:val="20"/>
          <w:szCs w:val="20"/>
        </w:rPr>
      </w:pPr>
      <w:r>
        <w:rPr>
          <w:sz w:val="20"/>
          <w:szCs w:val="20"/>
        </w:rPr>
        <w:t xml:space="preserve">Document Controlling </w:t>
      </w:r>
    </w:p>
    <w:p w14:paraId="076C9BE0">
      <w:pPr>
        <w:numPr>
          <w:ilvl w:val="0"/>
          <w:numId w:val="2"/>
        </w:numPr>
        <w:tabs>
          <w:tab w:val="left" w:pos="360"/>
        </w:tabs>
        <w:jc w:val="both"/>
        <w:rPr>
          <w:sz w:val="20"/>
          <w:szCs w:val="20"/>
        </w:rPr>
      </w:pPr>
      <w:r>
        <w:rPr>
          <w:sz w:val="20"/>
          <w:szCs w:val="20"/>
        </w:rPr>
        <w:t>Travel &amp; Guest Relations</w:t>
      </w:r>
    </w:p>
    <w:p w14:paraId="6CA497BF">
      <w:pPr>
        <w:tabs>
          <w:tab w:val="left" w:pos="360"/>
        </w:tabs>
        <w:jc w:val="both"/>
        <w:rPr>
          <w:sz w:val="20"/>
          <w:szCs w:val="20"/>
        </w:rPr>
      </w:pPr>
    </w:p>
    <w:p w14:paraId="015E5D25">
      <w:pPr>
        <w:pBdr>
          <w:top w:val="single" w:color="000000" w:sz="24" w:space="1"/>
        </w:pBdr>
        <w:rPr>
          <w:b/>
          <w:sz w:val="20"/>
          <w:szCs w:val="20"/>
        </w:rPr>
      </w:pPr>
    </w:p>
    <w:p w14:paraId="1C281781">
      <w:pPr>
        <w:pBdr>
          <w:top w:val="single" w:color="000000" w:sz="24" w:space="1"/>
        </w:pBdr>
        <w:rPr>
          <w:b/>
        </w:rPr>
      </w:pPr>
      <w:r>
        <w:rPr>
          <w:b/>
        </w:rPr>
        <w:t>Work Exposure</w:t>
      </w:r>
    </w:p>
    <w:p w14:paraId="7C399A80">
      <w:pPr>
        <w:jc w:val="both"/>
        <w:rPr>
          <w:b/>
          <w:sz w:val="22"/>
          <w:szCs w:val="22"/>
        </w:rPr>
      </w:pPr>
    </w:p>
    <w:p w14:paraId="0A17898A">
      <w:pPr>
        <w:pBdr>
          <w:top w:val="single" w:color="000000" w:sz="24" w:space="1"/>
        </w:pBdr>
      </w:pPr>
      <w:bookmarkStart w:id="2" w:name="_GoBack"/>
      <w:bookmarkEnd w:id="2"/>
    </w:p>
    <w:p w14:paraId="71B6F1DF">
      <w:pPr>
        <w:jc w:val="both"/>
        <w:rPr>
          <w:b/>
          <w:sz w:val="22"/>
          <w:szCs w:val="22"/>
        </w:rPr>
      </w:pPr>
      <w:r>
        <w:rPr>
          <w:sz w:val="22"/>
          <w:szCs w:val="22"/>
        </w:rPr>
        <w:t xml:space="preserve">Worked as </w:t>
      </w:r>
      <w:r>
        <w:rPr>
          <w:rFonts w:hint="default"/>
          <w:b/>
          <w:bCs/>
          <w:sz w:val="22"/>
          <w:szCs w:val="22"/>
          <w:lang w:val="en-US"/>
        </w:rPr>
        <w:t xml:space="preserve">Scheduler(contractual) </w:t>
      </w:r>
      <w:r>
        <w:rPr>
          <w:b/>
          <w:sz w:val="22"/>
          <w:szCs w:val="22"/>
        </w:rPr>
        <w:t xml:space="preserve"> </w:t>
      </w:r>
      <w:r>
        <w:rPr>
          <w:sz w:val="22"/>
          <w:szCs w:val="22"/>
        </w:rPr>
        <w:t xml:space="preserve">at </w:t>
      </w:r>
      <w:r>
        <w:rPr>
          <w:rFonts w:hint="default"/>
          <w:sz w:val="22"/>
          <w:szCs w:val="22"/>
          <w:lang w:val="en-US"/>
        </w:rPr>
        <w:t xml:space="preserve">Transperfect </w:t>
      </w:r>
      <w:r>
        <w:rPr>
          <w:b/>
          <w:sz w:val="22"/>
          <w:szCs w:val="22"/>
        </w:rPr>
        <w:t xml:space="preserve"> </w:t>
      </w:r>
      <w:r>
        <w:rPr>
          <w:sz w:val="22"/>
          <w:szCs w:val="22"/>
        </w:rPr>
        <w:t>from</w:t>
      </w:r>
      <w:r>
        <w:rPr>
          <w:rFonts w:hint="default"/>
          <w:sz w:val="22"/>
          <w:szCs w:val="22"/>
          <w:lang w:val="en-US"/>
        </w:rPr>
        <w:t xml:space="preserve"> December</w:t>
      </w:r>
      <w:r>
        <w:rPr>
          <w:b/>
          <w:sz w:val="22"/>
          <w:szCs w:val="22"/>
        </w:rPr>
        <w:t xml:space="preserve"> 2024 </w:t>
      </w:r>
      <w:r>
        <w:rPr>
          <w:sz w:val="22"/>
          <w:szCs w:val="22"/>
        </w:rPr>
        <w:t>till</w:t>
      </w:r>
      <w:r>
        <w:rPr>
          <w:b/>
          <w:sz w:val="22"/>
          <w:szCs w:val="22"/>
        </w:rPr>
        <w:t xml:space="preserve"> </w:t>
      </w:r>
      <w:r>
        <w:rPr>
          <w:rFonts w:hint="default"/>
          <w:b/>
          <w:sz w:val="22"/>
          <w:szCs w:val="22"/>
          <w:lang w:val="en-US"/>
        </w:rPr>
        <w:t xml:space="preserve">March </w:t>
      </w:r>
      <w:r>
        <w:rPr>
          <w:b/>
          <w:sz w:val="22"/>
          <w:szCs w:val="22"/>
        </w:rPr>
        <w:t xml:space="preserve"> 2025</w:t>
      </w:r>
    </w:p>
    <w:p w14:paraId="47A989E9">
      <w:pPr>
        <w:pStyle w:val="15"/>
        <w:numPr>
          <w:ilvl w:val="0"/>
          <w:numId w:val="3"/>
        </w:numPr>
        <w:jc w:val="both"/>
        <w:rPr>
          <w:bCs/>
          <w:sz w:val="22"/>
          <w:szCs w:val="22"/>
        </w:rPr>
      </w:pPr>
      <w:r>
        <w:rPr>
          <w:rFonts w:hint="default"/>
          <w:bCs/>
          <w:sz w:val="22"/>
          <w:szCs w:val="22"/>
          <w:lang w:val="en-US"/>
        </w:rPr>
        <w:t>Scheduling participant through calls for Testing.</w:t>
      </w:r>
    </w:p>
    <w:p w14:paraId="13F41331">
      <w:pPr>
        <w:pStyle w:val="15"/>
        <w:numPr>
          <w:ilvl w:val="0"/>
          <w:numId w:val="3"/>
        </w:numPr>
        <w:jc w:val="both"/>
        <w:rPr>
          <w:bCs/>
          <w:sz w:val="22"/>
          <w:szCs w:val="22"/>
        </w:rPr>
      </w:pPr>
      <w:r>
        <w:rPr>
          <w:bCs/>
          <w:sz w:val="22"/>
          <w:szCs w:val="22"/>
        </w:rPr>
        <w:t>.</w:t>
      </w:r>
      <w:r>
        <w:rPr>
          <w:rFonts w:hint="default"/>
          <w:bCs/>
          <w:sz w:val="22"/>
          <w:szCs w:val="22"/>
          <w:lang w:val="en-US"/>
        </w:rPr>
        <w:t>Filling on boarding form for each participants .</w:t>
      </w:r>
    </w:p>
    <w:p w14:paraId="670B5246">
      <w:pPr>
        <w:pStyle w:val="15"/>
        <w:numPr>
          <w:ilvl w:val="0"/>
          <w:numId w:val="3"/>
        </w:numPr>
        <w:jc w:val="both"/>
        <w:rPr>
          <w:bCs/>
          <w:sz w:val="22"/>
          <w:szCs w:val="22"/>
        </w:rPr>
      </w:pPr>
      <w:r>
        <w:rPr>
          <w:rFonts w:hint="default"/>
          <w:bCs/>
          <w:sz w:val="22"/>
          <w:szCs w:val="22"/>
          <w:lang w:val="en-US"/>
        </w:rPr>
        <w:t>Maintaining the tracker Google sheet for all the participants.</w:t>
      </w:r>
    </w:p>
    <w:p w14:paraId="72125905">
      <w:pPr>
        <w:pStyle w:val="15"/>
        <w:numPr>
          <w:ilvl w:val="0"/>
          <w:numId w:val="3"/>
        </w:numPr>
        <w:jc w:val="both"/>
        <w:rPr>
          <w:bCs/>
          <w:sz w:val="22"/>
          <w:szCs w:val="22"/>
        </w:rPr>
      </w:pPr>
      <w:r>
        <w:rPr>
          <w:rFonts w:hint="default"/>
          <w:bCs/>
          <w:sz w:val="22"/>
          <w:szCs w:val="22"/>
          <w:lang w:val="en-US"/>
        </w:rPr>
        <w:t>Sending Thank you, confirmation mails to all the participants.</w:t>
      </w:r>
    </w:p>
    <w:p w14:paraId="59C54B27">
      <w:pPr>
        <w:pStyle w:val="15"/>
        <w:numPr>
          <w:ilvl w:val="0"/>
          <w:numId w:val="3"/>
        </w:numPr>
        <w:jc w:val="both"/>
        <w:rPr>
          <w:bCs/>
          <w:sz w:val="22"/>
          <w:szCs w:val="22"/>
        </w:rPr>
      </w:pPr>
      <w:r>
        <w:rPr>
          <w:rFonts w:hint="default"/>
          <w:bCs/>
          <w:sz w:val="22"/>
          <w:szCs w:val="22"/>
          <w:lang w:val="en-US"/>
        </w:rPr>
        <w:t>Calling and getting confirmation from the participants to attend the testing of siri software.</w:t>
      </w:r>
    </w:p>
    <w:p w14:paraId="0707C0C5">
      <w:pPr>
        <w:rPr>
          <w:sz w:val="20"/>
          <w:szCs w:val="20"/>
        </w:rPr>
      </w:pPr>
    </w:p>
    <w:p w14:paraId="17A65826">
      <w:pPr>
        <w:jc w:val="both"/>
        <w:rPr>
          <w:b/>
          <w:sz w:val="22"/>
          <w:szCs w:val="22"/>
        </w:rPr>
      </w:pPr>
      <w:r>
        <w:rPr>
          <w:sz w:val="22"/>
          <w:szCs w:val="22"/>
        </w:rPr>
        <w:t xml:space="preserve">Worked as </w:t>
      </w:r>
      <w:r>
        <w:rPr>
          <w:b/>
          <w:sz w:val="22"/>
          <w:szCs w:val="22"/>
        </w:rPr>
        <w:t>Executive- Support</w:t>
      </w:r>
      <w:r>
        <w:rPr>
          <w:sz w:val="22"/>
          <w:szCs w:val="22"/>
        </w:rPr>
        <w:t xml:space="preserve"> at </w:t>
      </w:r>
      <w:r>
        <w:rPr>
          <w:b/>
          <w:sz w:val="22"/>
          <w:szCs w:val="22"/>
        </w:rPr>
        <w:t>TELUS International</w:t>
      </w:r>
      <w:r>
        <w:rPr>
          <w:sz w:val="22"/>
          <w:szCs w:val="22"/>
        </w:rPr>
        <w:t xml:space="preserve"> from </w:t>
      </w:r>
      <w:r>
        <w:rPr>
          <w:b/>
          <w:sz w:val="22"/>
          <w:szCs w:val="22"/>
        </w:rPr>
        <w:t xml:space="preserve">Apr 2021 </w:t>
      </w:r>
      <w:r>
        <w:rPr>
          <w:sz w:val="22"/>
          <w:szCs w:val="22"/>
        </w:rPr>
        <w:t>till</w:t>
      </w:r>
      <w:r>
        <w:rPr>
          <w:b/>
          <w:sz w:val="22"/>
          <w:szCs w:val="22"/>
        </w:rPr>
        <w:t xml:space="preserve"> Mar 2022.</w:t>
      </w:r>
    </w:p>
    <w:p w14:paraId="393907F3">
      <w:pPr>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rPr>
          <w:color w:val="000000"/>
          <w:sz w:val="20"/>
          <w:szCs w:val="20"/>
        </w:rPr>
      </w:pPr>
      <w:r>
        <w:rPr>
          <w:b/>
          <w:color w:val="000000"/>
          <w:sz w:val="20"/>
          <w:szCs w:val="20"/>
        </w:rPr>
        <w:t>Operational Procedures: </w:t>
      </w:r>
      <w:r>
        <w:rPr>
          <w:color w:val="000000"/>
          <w:sz w:val="20"/>
          <w:szCs w:val="20"/>
        </w:rPr>
        <w:t>Ensure adherence to Group policies and procedures by continuously updating the department’s SOP’s, operational policies and procedures and its technical infrastructure. Procurement of operational items and equipment in a timely and cost-effective manner while maintaining appropriate quality standards and specifications. Implement asset tagging procedure according to best practices and maintain an inventory.</w:t>
      </w:r>
    </w:p>
    <w:p w14:paraId="5BF2D7BB">
      <w:pPr>
        <w:pStyle w:val="15"/>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rPr>
          <w:color w:val="000000"/>
          <w:sz w:val="20"/>
          <w:szCs w:val="20"/>
        </w:rPr>
      </w:pPr>
      <w:r>
        <w:rPr>
          <w:b/>
          <w:color w:val="000000"/>
          <w:sz w:val="20"/>
          <w:szCs w:val="20"/>
        </w:rPr>
        <w:t>Vendor relationship management: </w:t>
      </w:r>
      <w:r>
        <w:rPr>
          <w:color w:val="000000"/>
          <w:sz w:val="20"/>
          <w:szCs w:val="20"/>
        </w:rPr>
        <w:t>Manage the end-to-end life cycle of vendor relationship from procurement to performance management by ensuring proper negotiations with various suppliers and purchasing decisions to obtain maximum discount without compromising the quality of products and services.</w:t>
      </w:r>
    </w:p>
    <w:p w14:paraId="0E4B14B3">
      <w:pPr>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rPr>
          <w:color w:val="000000"/>
          <w:sz w:val="20"/>
          <w:szCs w:val="20"/>
        </w:rPr>
      </w:pPr>
      <w:r>
        <w:rPr>
          <w:b/>
          <w:color w:val="000000"/>
          <w:sz w:val="20"/>
          <w:szCs w:val="20"/>
        </w:rPr>
        <w:t>Team Management: </w:t>
      </w:r>
      <w:r>
        <w:rPr>
          <w:color w:val="000000"/>
          <w:sz w:val="20"/>
          <w:szCs w:val="20"/>
        </w:rPr>
        <w:t>Manage and mentor a dynamic team of support staff through high performance culture by providing clear leadership, direction and support. Monitor, coach and counsel where necessary enabling employees to accomplish their goals and objectives efficiently. Coordinate with the HR department for recruitment of manpower.</w:t>
      </w:r>
    </w:p>
    <w:p w14:paraId="1EE499B4">
      <w:pPr>
        <w:numPr>
          <w:ilvl w:val="0"/>
          <w:numId w:val="4"/>
        </w:numPr>
        <w:jc w:val="both"/>
        <w:rPr>
          <w:sz w:val="20"/>
          <w:szCs w:val="20"/>
        </w:rPr>
      </w:pPr>
      <w:r>
        <w:rPr>
          <w:sz w:val="20"/>
          <w:szCs w:val="20"/>
        </w:rPr>
        <w:t>Receiving inbound calls for technical support</w:t>
      </w:r>
      <w:r>
        <w:rPr>
          <w:b/>
          <w:sz w:val="20"/>
          <w:szCs w:val="20"/>
        </w:rPr>
        <w:t xml:space="preserve">. </w:t>
      </w:r>
      <w:r>
        <w:rPr>
          <w:sz w:val="20"/>
          <w:szCs w:val="20"/>
        </w:rPr>
        <w:t>Providing resolution for Internet, home phone &amp; TV services.</w:t>
      </w:r>
    </w:p>
    <w:p w14:paraId="72F99C16">
      <w:pPr>
        <w:pStyle w:val="11"/>
        <w:numPr>
          <w:ilvl w:val="0"/>
          <w:numId w:val="4"/>
        </w:numPr>
        <w:rPr>
          <w:color w:val="000000"/>
          <w:sz w:val="20"/>
          <w:szCs w:val="20"/>
        </w:rPr>
      </w:pPr>
      <w:r>
        <w:rPr>
          <w:color w:val="000000"/>
          <w:sz w:val="20"/>
          <w:szCs w:val="20"/>
        </w:rPr>
        <w:t>Ensuring conference and meeting rooms are booked by the FOE, to avoid time clashes.</w:t>
      </w:r>
    </w:p>
    <w:p w14:paraId="6CE5E649">
      <w:pPr>
        <w:pStyle w:val="11"/>
        <w:numPr>
          <w:ilvl w:val="0"/>
          <w:numId w:val="4"/>
        </w:numPr>
        <w:rPr>
          <w:color w:val="000000"/>
          <w:sz w:val="20"/>
          <w:szCs w:val="20"/>
        </w:rPr>
      </w:pPr>
      <w:r>
        <w:rPr>
          <w:color w:val="000000"/>
          <w:sz w:val="20"/>
          <w:szCs w:val="20"/>
        </w:rPr>
        <w:t>Ensuring adherence of SOPs, arrangement of VIP lunch meetings /conferences.</w:t>
      </w:r>
    </w:p>
    <w:p w14:paraId="4AC066BF">
      <w:pPr>
        <w:pStyle w:val="11"/>
        <w:numPr>
          <w:ilvl w:val="0"/>
          <w:numId w:val="4"/>
        </w:numPr>
        <w:rPr>
          <w:color w:val="000000"/>
          <w:sz w:val="20"/>
          <w:szCs w:val="20"/>
        </w:rPr>
      </w:pPr>
      <w:r>
        <w:rPr>
          <w:color w:val="000000"/>
          <w:sz w:val="20"/>
          <w:szCs w:val="20"/>
        </w:rPr>
        <w:t xml:space="preserve">Taking care of VIP visit requirements. </w:t>
      </w:r>
    </w:p>
    <w:p w14:paraId="758C23FC">
      <w:pPr>
        <w:pStyle w:val="11"/>
        <w:numPr>
          <w:ilvl w:val="0"/>
          <w:numId w:val="4"/>
        </w:numPr>
        <w:rPr>
          <w:color w:val="000000"/>
          <w:sz w:val="20"/>
          <w:szCs w:val="20"/>
        </w:rPr>
      </w:pPr>
      <w:r>
        <w:rPr>
          <w:color w:val="000000"/>
          <w:sz w:val="20"/>
          <w:szCs w:val="20"/>
        </w:rPr>
        <w:t xml:space="preserve">Supervision &amp; training of pantry &amp; housekeeping staff to keep a check on hygiene and maintenance of office. </w:t>
      </w:r>
    </w:p>
    <w:p w14:paraId="79595B8E">
      <w:pPr>
        <w:pStyle w:val="11"/>
        <w:numPr>
          <w:ilvl w:val="0"/>
          <w:numId w:val="4"/>
        </w:numPr>
        <w:rPr>
          <w:color w:val="000000"/>
          <w:sz w:val="20"/>
          <w:szCs w:val="20"/>
        </w:rPr>
      </w:pPr>
      <w:r>
        <w:rPr>
          <w:color w:val="000000"/>
          <w:sz w:val="20"/>
          <w:szCs w:val="20"/>
        </w:rPr>
        <w:t>Supervision &amp; training of security staff &amp; ensuring all security protocols are being followed.</w:t>
      </w:r>
    </w:p>
    <w:p w14:paraId="60574CEE">
      <w:pPr>
        <w:pStyle w:val="11"/>
        <w:numPr>
          <w:ilvl w:val="0"/>
          <w:numId w:val="4"/>
        </w:numPr>
        <w:rPr>
          <w:color w:val="000000"/>
          <w:sz w:val="20"/>
          <w:szCs w:val="20"/>
        </w:rPr>
      </w:pPr>
      <w:r>
        <w:rPr>
          <w:color w:val="000000"/>
          <w:sz w:val="20"/>
          <w:szCs w:val="20"/>
        </w:rPr>
        <w:t>Inventory management for stationary, pantry &amp; housekeeping. Ordering stock.</w:t>
      </w:r>
    </w:p>
    <w:p w14:paraId="102F3775">
      <w:pPr>
        <w:pStyle w:val="11"/>
        <w:numPr>
          <w:ilvl w:val="0"/>
          <w:numId w:val="4"/>
        </w:numPr>
        <w:rPr>
          <w:color w:val="000000"/>
          <w:sz w:val="20"/>
          <w:szCs w:val="20"/>
        </w:rPr>
      </w:pPr>
      <w:r>
        <w:rPr>
          <w:color w:val="000000"/>
          <w:sz w:val="20"/>
          <w:szCs w:val="20"/>
        </w:rPr>
        <w:t xml:space="preserve">Timely maintenance &amp; AMC of facility related assets </w:t>
      </w:r>
    </w:p>
    <w:p w14:paraId="7E6F33AE">
      <w:pPr>
        <w:pStyle w:val="11"/>
        <w:numPr>
          <w:ilvl w:val="0"/>
          <w:numId w:val="4"/>
        </w:numPr>
        <w:rPr>
          <w:color w:val="000000"/>
          <w:sz w:val="20"/>
          <w:szCs w:val="20"/>
        </w:rPr>
      </w:pPr>
      <w:r>
        <w:rPr>
          <w:color w:val="000000"/>
          <w:sz w:val="20"/>
          <w:szCs w:val="20"/>
        </w:rPr>
        <w:t>Supervising in-house gardeners for the upkeep of plants</w:t>
      </w:r>
    </w:p>
    <w:p w14:paraId="0B1E928D">
      <w:pPr>
        <w:pStyle w:val="11"/>
        <w:numPr>
          <w:ilvl w:val="0"/>
          <w:numId w:val="4"/>
        </w:numPr>
        <w:rPr>
          <w:color w:val="000000"/>
          <w:sz w:val="20"/>
          <w:szCs w:val="20"/>
        </w:rPr>
      </w:pPr>
      <w:r>
        <w:rPr>
          <w:color w:val="000000"/>
          <w:sz w:val="20"/>
          <w:szCs w:val="20"/>
        </w:rPr>
        <w:t>Ensuring availability of first-aid box updated and ready for emergencies</w:t>
      </w:r>
    </w:p>
    <w:p w14:paraId="3606FE2A">
      <w:pPr>
        <w:pStyle w:val="11"/>
        <w:numPr>
          <w:ilvl w:val="0"/>
          <w:numId w:val="4"/>
        </w:numPr>
        <w:rPr>
          <w:color w:val="000000"/>
          <w:sz w:val="20"/>
          <w:szCs w:val="20"/>
        </w:rPr>
      </w:pPr>
      <w:r>
        <w:rPr>
          <w:color w:val="000000"/>
          <w:sz w:val="20"/>
          <w:szCs w:val="20"/>
        </w:rPr>
        <w:t>Ensuring FOE working as per the guidelines.</w:t>
      </w:r>
    </w:p>
    <w:p w14:paraId="45514FE6">
      <w:pPr>
        <w:pStyle w:val="11"/>
        <w:numPr>
          <w:ilvl w:val="0"/>
          <w:numId w:val="4"/>
        </w:numPr>
        <w:rPr>
          <w:color w:val="000000"/>
          <w:sz w:val="20"/>
          <w:szCs w:val="20"/>
        </w:rPr>
      </w:pPr>
      <w:r>
        <w:rPr>
          <w:color w:val="000000"/>
          <w:sz w:val="20"/>
          <w:szCs w:val="20"/>
        </w:rPr>
        <w:t>Approving all admin related bills and submitted to accounts.</w:t>
      </w:r>
    </w:p>
    <w:p w14:paraId="5B72FEB3">
      <w:pPr>
        <w:pStyle w:val="11"/>
        <w:numPr>
          <w:ilvl w:val="0"/>
          <w:numId w:val="4"/>
        </w:numPr>
        <w:rPr>
          <w:color w:val="000000"/>
          <w:sz w:val="20"/>
          <w:szCs w:val="20"/>
        </w:rPr>
      </w:pPr>
      <w:r>
        <w:rPr>
          <w:color w:val="000000"/>
          <w:sz w:val="20"/>
          <w:szCs w:val="20"/>
        </w:rPr>
        <w:t>Travel bookings and arrangements (domestic and international), along with stay arrangements, arranging pick and drop from the airport, coordinating with global locations for visa process</w:t>
      </w:r>
    </w:p>
    <w:p w14:paraId="65A1F231">
      <w:pPr>
        <w:pStyle w:val="11"/>
        <w:numPr>
          <w:ilvl w:val="0"/>
          <w:numId w:val="4"/>
        </w:numPr>
        <w:rPr>
          <w:color w:val="000000"/>
          <w:sz w:val="20"/>
          <w:szCs w:val="20"/>
        </w:rPr>
      </w:pPr>
      <w:r>
        <w:rPr>
          <w:color w:val="000000"/>
          <w:sz w:val="20"/>
          <w:szCs w:val="20"/>
        </w:rPr>
        <w:t>Freezing rates on contracts and booking hotels, domestic travel.</w:t>
      </w:r>
    </w:p>
    <w:p w14:paraId="10D5217D">
      <w:pPr>
        <w:pStyle w:val="11"/>
        <w:numPr>
          <w:ilvl w:val="0"/>
          <w:numId w:val="4"/>
        </w:numPr>
        <w:rPr>
          <w:color w:val="000000"/>
          <w:sz w:val="20"/>
          <w:szCs w:val="20"/>
        </w:rPr>
      </w:pPr>
      <w:r>
        <w:rPr>
          <w:color w:val="000000"/>
          <w:sz w:val="20"/>
          <w:szCs w:val="20"/>
        </w:rPr>
        <w:t>To outsource Hotels, Guest Houses and PG’s for global manpower.</w:t>
      </w:r>
    </w:p>
    <w:p w14:paraId="215B559F">
      <w:pPr>
        <w:pStyle w:val="11"/>
        <w:numPr>
          <w:ilvl w:val="0"/>
          <w:numId w:val="4"/>
        </w:numPr>
        <w:rPr>
          <w:color w:val="000000"/>
          <w:sz w:val="20"/>
          <w:szCs w:val="20"/>
        </w:rPr>
      </w:pPr>
      <w:r>
        <w:rPr>
          <w:color w:val="000000"/>
          <w:sz w:val="20"/>
          <w:szCs w:val="20"/>
        </w:rPr>
        <w:t>Coordination with the vendors and account team for to on-board new vendor.</w:t>
      </w:r>
    </w:p>
    <w:p w14:paraId="2571862D">
      <w:pPr>
        <w:pStyle w:val="11"/>
        <w:numPr>
          <w:ilvl w:val="0"/>
          <w:numId w:val="4"/>
        </w:numPr>
        <w:rPr>
          <w:sz w:val="20"/>
          <w:szCs w:val="20"/>
        </w:rPr>
      </w:pPr>
      <w:r>
        <w:rPr>
          <w:color w:val="000000"/>
          <w:sz w:val="20"/>
          <w:szCs w:val="20"/>
        </w:rPr>
        <w:t>To coordinate with HR &amp; candidates for visa &amp; travel documentation and managing &amp; overseeing their protocol.</w:t>
      </w:r>
    </w:p>
    <w:p w14:paraId="05886284">
      <w:pPr>
        <w:jc w:val="both"/>
        <w:rPr>
          <w:sz w:val="22"/>
          <w:szCs w:val="22"/>
        </w:rPr>
      </w:pPr>
      <w:r>
        <w:rPr>
          <w:sz w:val="22"/>
          <w:szCs w:val="22"/>
        </w:rPr>
        <w:t xml:space="preserve">Worked as </w:t>
      </w:r>
      <w:r>
        <w:rPr>
          <w:b/>
          <w:sz w:val="22"/>
          <w:szCs w:val="22"/>
        </w:rPr>
        <w:t xml:space="preserve">Admin Executive </w:t>
      </w:r>
      <w:r>
        <w:rPr>
          <w:sz w:val="22"/>
          <w:szCs w:val="22"/>
        </w:rPr>
        <w:t xml:space="preserve">at </w:t>
      </w:r>
      <w:r>
        <w:rPr>
          <w:b/>
          <w:sz w:val="22"/>
          <w:szCs w:val="22"/>
        </w:rPr>
        <w:t xml:space="preserve">Jones Lang LaSalle (JLL) </w:t>
      </w:r>
      <w:r>
        <w:rPr>
          <w:bCs/>
          <w:sz w:val="22"/>
          <w:szCs w:val="22"/>
        </w:rPr>
        <w:t>f</w:t>
      </w:r>
      <w:r>
        <w:rPr>
          <w:sz w:val="22"/>
          <w:szCs w:val="22"/>
        </w:rPr>
        <w:t xml:space="preserve">rom </w:t>
      </w:r>
      <w:r>
        <w:rPr>
          <w:b/>
          <w:sz w:val="22"/>
          <w:szCs w:val="22"/>
        </w:rPr>
        <w:t xml:space="preserve">Aug 2018 </w:t>
      </w:r>
      <w:r>
        <w:rPr>
          <w:bCs/>
          <w:sz w:val="22"/>
          <w:szCs w:val="22"/>
        </w:rPr>
        <w:t>to</w:t>
      </w:r>
      <w:r>
        <w:rPr>
          <w:b/>
          <w:sz w:val="22"/>
          <w:szCs w:val="22"/>
        </w:rPr>
        <w:t xml:space="preserve"> Jan 2021</w:t>
      </w:r>
    </w:p>
    <w:p w14:paraId="6EBD6D14">
      <w:pPr>
        <w:numPr>
          <w:ilvl w:val="0"/>
          <w:numId w:val="6"/>
        </w:numPr>
        <w:jc w:val="both"/>
        <w:rPr>
          <w:sz w:val="20"/>
          <w:szCs w:val="20"/>
        </w:rPr>
      </w:pPr>
      <w:r>
        <w:rPr>
          <w:sz w:val="20"/>
          <w:szCs w:val="20"/>
        </w:rPr>
        <w:t>Managing internal complaints &amp; suggestion related to Facilities &amp; Admin.</w:t>
      </w:r>
    </w:p>
    <w:p w14:paraId="740E8CED">
      <w:pPr>
        <w:numPr>
          <w:ilvl w:val="0"/>
          <w:numId w:val="6"/>
        </w:numPr>
        <w:jc w:val="both"/>
        <w:rPr>
          <w:sz w:val="20"/>
          <w:szCs w:val="20"/>
        </w:rPr>
      </w:pPr>
      <w:r>
        <w:rPr>
          <w:sz w:val="20"/>
          <w:szCs w:val="20"/>
        </w:rPr>
        <w:t>Monitoring and maintaining Access system, SEZ card, employee ID card and building access card.</w:t>
      </w:r>
    </w:p>
    <w:p w14:paraId="7F0A07DF">
      <w:pPr>
        <w:numPr>
          <w:ilvl w:val="0"/>
          <w:numId w:val="6"/>
        </w:numPr>
        <w:jc w:val="both"/>
        <w:rPr>
          <w:sz w:val="20"/>
          <w:szCs w:val="20"/>
        </w:rPr>
      </w:pPr>
      <w:r>
        <w:rPr>
          <w:sz w:val="20"/>
          <w:szCs w:val="20"/>
        </w:rPr>
        <w:t>Managing staff claiming procedure in coordination with finance team.</w:t>
      </w:r>
    </w:p>
    <w:p w14:paraId="3F6B1BE1">
      <w:pPr>
        <w:numPr>
          <w:ilvl w:val="0"/>
          <w:numId w:val="6"/>
        </w:numPr>
        <w:jc w:val="both"/>
        <w:rPr>
          <w:sz w:val="20"/>
          <w:szCs w:val="20"/>
        </w:rPr>
      </w:pPr>
      <w:r>
        <w:rPr>
          <w:sz w:val="20"/>
          <w:szCs w:val="20"/>
        </w:rPr>
        <w:t>Maintaining stationary, pantry &amp; Toiletries consumptions on a daily &amp; monthly basis.</w:t>
      </w:r>
    </w:p>
    <w:p w14:paraId="0B196DD8">
      <w:pPr>
        <w:numPr>
          <w:ilvl w:val="0"/>
          <w:numId w:val="6"/>
        </w:numPr>
        <w:jc w:val="both"/>
        <w:rPr>
          <w:sz w:val="20"/>
          <w:szCs w:val="20"/>
        </w:rPr>
      </w:pPr>
      <w:r>
        <w:rPr>
          <w:sz w:val="20"/>
          <w:szCs w:val="20"/>
        </w:rPr>
        <w:t>Ensuring new joiners complete their formalities submission of correct details in forms &amp; they get there joining kit on time.</w:t>
      </w:r>
    </w:p>
    <w:p w14:paraId="7A29DBB9">
      <w:pPr>
        <w:numPr>
          <w:ilvl w:val="0"/>
          <w:numId w:val="6"/>
        </w:numPr>
        <w:jc w:val="both"/>
        <w:rPr>
          <w:sz w:val="20"/>
          <w:szCs w:val="20"/>
        </w:rPr>
      </w:pPr>
      <w:r>
        <w:rPr>
          <w:sz w:val="20"/>
          <w:szCs w:val="20"/>
        </w:rPr>
        <w:t xml:space="preserve">Ensuring all Mail rooms activities are completed in timely manner. </w:t>
      </w:r>
    </w:p>
    <w:p w14:paraId="379C9BEA">
      <w:pPr>
        <w:numPr>
          <w:ilvl w:val="0"/>
          <w:numId w:val="6"/>
        </w:numPr>
        <w:jc w:val="both"/>
        <w:rPr>
          <w:sz w:val="20"/>
          <w:szCs w:val="20"/>
        </w:rPr>
      </w:pPr>
      <w:r>
        <w:rPr>
          <w:sz w:val="20"/>
          <w:szCs w:val="20"/>
        </w:rPr>
        <w:t>Exit formalities make sure exit employee details updated in attendance software &amp; also with LBA.</w:t>
      </w:r>
    </w:p>
    <w:p w14:paraId="0E163056">
      <w:pPr>
        <w:numPr>
          <w:ilvl w:val="0"/>
          <w:numId w:val="6"/>
        </w:numPr>
        <w:jc w:val="both"/>
        <w:rPr>
          <w:sz w:val="20"/>
          <w:szCs w:val="20"/>
        </w:rPr>
      </w:pPr>
      <w:r>
        <w:rPr>
          <w:sz w:val="20"/>
          <w:szCs w:val="20"/>
        </w:rPr>
        <w:t>Providing required facilities as per the requirement</w:t>
      </w:r>
    </w:p>
    <w:p w14:paraId="0448FBEF">
      <w:pPr>
        <w:numPr>
          <w:ilvl w:val="0"/>
          <w:numId w:val="6"/>
        </w:numPr>
        <w:jc w:val="both"/>
        <w:rPr>
          <w:sz w:val="20"/>
          <w:szCs w:val="20"/>
        </w:rPr>
      </w:pPr>
      <w:r>
        <w:rPr>
          <w:sz w:val="20"/>
          <w:szCs w:val="20"/>
        </w:rPr>
        <w:t>Managing vendor, submission of bills if their bills are correct and have been submitted at appropriate given time.</w:t>
      </w:r>
    </w:p>
    <w:p w14:paraId="47950012">
      <w:pPr>
        <w:numPr>
          <w:ilvl w:val="0"/>
          <w:numId w:val="6"/>
        </w:numPr>
        <w:jc w:val="both"/>
        <w:rPr>
          <w:sz w:val="20"/>
          <w:szCs w:val="20"/>
        </w:rPr>
      </w:pPr>
      <w:r>
        <w:rPr>
          <w:sz w:val="20"/>
          <w:szCs w:val="20"/>
        </w:rPr>
        <w:t>Sharing their SEZ Form with Finance Department.</w:t>
      </w:r>
    </w:p>
    <w:p w14:paraId="4B6496B0">
      <w:pPr>
        <w:numPr>
          <w:ilvl w:val="0"/>
          <w:numId w:val="6"/>
        </w:numPr>
        <w:jc w:val="both"/>
        <w:rPr>
          <w:sz w:val="20"/>
          <w:szCs w:val="20"/>
        </w:rPr>
      </w:pPr>
      <w:r>
        <w:rPr>
          <w:sz w:val="20"/>
          <w:szCs w:val="20"/>
        </w:rPr>
        <w:t>Vendor management</w:t>
      </w:r>
    </w:p>
    <w:p w14:paraId="3A308DA7">
      <w:pPr>
        <w:numPr>
          <w:ilvl w:val="0"/>
          <w:numId w:val="6"/>
        </w:numPr>
        <w:jc w:val="both"/>
        <w:rPr>
          <w:sz w:val="20"/>
          <w:szCs w:val="20"/>
        </w:rPr>
      </w:pPr>
      <w:r>
        <w:rPr>
          <w:sz w:val="20"/>
          <w:szCs w:val="20"/>
        </w:rPr>
        <w:t xml:space="preserve"> Ordering food as per the requirements for clients &amp; visitors.</w:t>
      </w:r>
    </w:p>
    <w:p w14:paraId="27D1F366">
      <w:pPr>
        <w:numPr>
          <w:ilvl w:val="0"/>
          <w:numId w:val="6"/>
        </w:numPr>
        <w:jc w:val="both"/>
        <w:rPr>
          <w:sz w:val="20"/>
          <w:szCs w:val="20"/>
        </w:rPr>
      </w:pPr>
      <w:r>
        <w:rPr>
          <w:sz w:val="20"/>
          <w:szCs w:val="20"/>
        </w:rPr>
        <w:t>Managing lost &amp; found and key issuance process.</w:t>
      </w:r>
    </w:p>
    <w:p w14:paraId="73B714B5">
      <w:pPr>
        <w:numPr>
          <w:ilvl w:val="0"/>
          <w:numId w:val="6"/>
        </w:numPr>
        <w:jc w:val="both"/>
        <w:rPr>
          <w:sz w:val="20"/>
          <w:szCs w:val="20"/>
        </w:rPr>
      </w:pPr>
      <w:r>
        <w:rPr>
          <w:sz w:val="20"/>
          <w:szCs w:val="20"/>
        </w:rPr>
        <w:t>Following up with vendor for delivery at appropriate time.</w:t>
      </w:r>
    </w:p>
    <w:p w14:paraId="51A26A2D">
      <w:pPr>
        <w:numPr>
          <w:ilvl w:val="0"/>
          <w:numId w:val="6"/>
        </w:numPr>
        <w:jc w:val="both"/>
        <w:rPr>
          <w:sz w:val="20"/>
          <w:szCs w:val="20"/>
        </w:rPr>
      </w:pPr>
      <w:r>
        <w:rPr>
          <w:sz w:val="20"/>
          <w:szCs w:val="20"/>
        </w:rPr>
        <w:t>Preparing comparison for Events and other purchases sharing with Head of Department to raise PO.</w:t>
      </w:r>
    </w:p>
    <w:p w14:paraId="5ED01517">
      <w:pPr>
        <w:numPr>
          <w:ilvl w:val="0"/>
          <w:numId w:val="6"/>
        </w:numPr>
        <w:jc w:val="both"/>
        <w:rPr>
          <w:sz w:val="20"/>
          <w:szCs w:val="20"/>
        </w:rPr>
      </w:pPr>
      <w:r>
        <w:rPr>
          <w:sz w:val="20"/>
          <w:szCs w:val="20"/>
        </w:rPr>
        <w:t>Updating Client visit Register and sharing the same as per the requirement.</w:t>
      </w:r>
    </w:p>
    <w:p w14:paraId="6FC5FDE7">
      <w:pPr>
        <w:numPr>
          <w:ilvl w:val="0"/>
          <w:numId w:val="6"/>
        </w:numPr>
        <w:jc w:val="both"/>
        <w:rPr>
          <w:sz w:val="20"/>
          <w:szCs w:val="20"/>
        </w:rPr>
      </w:pPr>
      <w:r>
        <w:rPr>
          <w:sz w:val="20"/>
          <w:szCs w:val="20"/>
        </w:rPr>
        <w:t>Hotel Booking &amp; sharing confirmation both to clients and Hotels.</w:t>
      </w:r>
    </w:p>
    <w:p w14:paraId="19AA6C00">
      <w:pPr>
        <w:numPr>
          <w:ilvl w:val="0"/>
          <w:numId w:val="6"/>
        </w:numPr>
        <w:jc w:val="both"/>
        <w:rPr>
          <w:sz w:val="20"/>
          <w:szCs w:val="20"/>
        </w:rPr>
      </w:pPr>
      <w:r>
        <w:rPr>
          <w:sz w:val="20"/>
          <w:szCs w:val="20"/>
        </w:rPr>
        <w:t>Approving attendance of all support staff.</w:t>
      </w:r>
    </w:p>
    <w:p w14:paraId="39FDF0D3">
      <w:pPr>
        <w:numPr>
          <w:ilvl w:val="0"/>
          <w:numId w:val="6"/>
        </w:numPr>
        <w:jc w:val="both"/>
        <w:rPr>
          <w:sz w:val="20"/>
          <w:szCs w:val="20"/>
        </w:rPr>
      </w:pPr>
      <w:r>
        <w:rPr>
          <w:sz w:val="20"/>
          <w:szCs w:val="20"/>
        </w:rPr>
        <w:t>Managing petty cash, providing approval, maintaining on excel, processing petty cash bills to finance department.</w:t>
      </w:r>
    </w:p>
    <w:p w14:paraId="5E0CAAAA">
      <w:pPr>
        <w:jc w:val="both"/>
        <w:rPr>
          <w:sz w:val="20"/>
          <w:szCs w:val="20"/>
        </w:rPr>
      </w:pPr>
    </w:p>
    <w:p w14:paraId="364466FE">
      <w:pPr>
        <w:rPr>
          <w:b/>
          <w:bCs/>
          <w:color w:val="FF0000"/>
          <w:sz w:val="22"/>
          <w:szCs w:val="22"/>
        </w:rPr>
      </w:pPr>
      <w:r>
        <w:rPr>
          <w:bCs/>
          <w:sz w:val="22"/>
          <w:szCs w:val="22"/>
        </w:rPr>
        <w:t xml:space="preserve">Worked as </w:t>
      </w:r>
      <w:r>
        <w:rPr>
          <w:b/>
          <w:bCs/>
          <w:sz w:val="22"/>
          <w:szCs w:val="22"/>
        </w:rPr>
        <w:t xml:space="preserve">Administrative and Marketing Coordinator </w:t>
      </w:r>
      <w:r>
        <w:rPr>
          <w:bCs/>
          <w:sz w:val="22"/>
          <w:szCs w:val="22"/>
        </w:rPr>
        <w:t>at</w:t>
      </w:r>
      <w:r>
        <w:rPr>
          <w:b/>
          <w:bCs/>
          <w:sz w:val="22"/>
          <w:szCs w:val="22"/>
        </w:rPr>
        <w:t xml:space="preserve"> Ferro Industries </w:t>
      </w:r>
      <w:r>
        <w:rPr>
          <w:bCs/>
          <w:sz w:val="22"/>
          <w:szCs w:val="22"/>
        </w:rPr>
        <w:t>from</w:t>
      </w:r>
      <w:r>
        <w:rPr>
          <w:b/>
          <w:bCs/>
          <w:sz w:val="22"/>
          <w:szCs w:val="22"/>
        </w:rPr>
        <w:t xml:space="preserve"> May 2016 </w:t>
      </w:r>
      <w:r>
        <w:rPr>
          <w:bCs/>
          <w:sz w:val="22"/>
          <w:szCs w:val="22"/>
        </w:rPr>
        <w:t xml:space="preserve">to July </w:t>
      </w:r>
      <w:r>
        <w:rPr>
          <w:b/>
          <w:bCs/>
          <w:sz w:val="22"/>
          <w:szCs w:val="22"/>
        </w:rPr>
        <w:t>2018</w:t>
      </w:r>
    </w:p>
    <w:p w14:paraId="7790449D">
      <w:pPr>
        <w:numPr>
          <w:ilvl w:val="0"/>
          <w:numId w:val="6"/>
        </w:numPr>
        <w:jc w:val="both"/>
        <w:rPr>
          <w:sz w:val="20"/>
          <w:szCs w:val="20"/>
        </w:rPr>
      </w:pPr>
      <w:r>
        <w:rPr>
          <w:sz w:val="20"/>
          <w:szCs w:val="20"/>
        </w:rPr>
        <w:t xml:space="preserve">Liaising with clients and mailing regarding complaints and queries as per the requirements ensuring matters are resolved quickly. Maintaining files documentation &amp; scheduling related to residents. </w:t>
      </w:r>
    </w:p>
    <w:p w14:paraId="74A53278">
      <w:pPr>
        <w:numPr>
          <w:ilvl w:val="0"/>
          <w:numId w:val="6"/>
        </w:numPr>
        <w:jc w:val="both"/>
        <w:rPr>
          <w:sz w:val="20"/>
          <w:szCs w:val="20"/>
        </w:rPr>
      </w:pPr>
      <w:r>
        <w:rPr>
          <w:sz w:val="20"/>
          <w:szCs w:val="20"/>
        </w:rPr>
        <w:t>Coordinating with Facility Management (Soft services) i.e. Housekeeping, Security and Vendor Management.</w:t>
      </w:r>
    </w:p>
    <w:p w14:paraId="008E141E">
      <w:pPr>
        <w:numPr>
          <w:ilvl w:val="0"/>
          <w:numId w:val="6"/>
        </w:numPr>
        <w:jc w:val="both"/>
        <w:rPr>
          <w:sz w:val="20"/>
          <w:szCs w:val="20"/>
        </w:rPr>
      </w:pPr>
      <w:r>
        <w:rPr>
          <w:sz w:val="20"/>
          <w:szCs w:val="20"/>
        </w:rPr>
        <w:t>Managing the office security and supervising staff for Housekeeping,</w:t>
      </w:r>
    </w:p>
    <w:p w14:paraId="65A67360">
      <w:pPr>
        <w:numPr>
          <w:ilvl w:val="0"/>
          <w:numId w:val="6"/>
        </w:numPr>
        <w:jc w:val="both"/>
        <w:rPr>
          <w:sz w:val="20"/>
          <w:szCs w:val="20"/>
        </w:rPr>
      </w:pPr>
      <w:r>
        <w:rPr>
          <w:sz w:val="20"/>
          <w:szCs w:val="20"/>
        </w:rPr>
        <w:t xml:space="preserve">Monitoring inventory, office stock and ordering supplies as necessary. </w:t>
      </w:r>
    </w:p>
    <w:p w14:paraId="3DA517B9">
      <w:pPr>
        <w:numPr>
          <w:ilvl w:val="0"/>
          <w:numId w:val="6"/>
        </w:numPr>
        <w:jc w:val="both"/>
        <w:rPr>
          <w:sz w:val="20"/>
          <w:szCs w:val="20"/>
        </w:rPr>
      </w:pPr>
      <w:r>
        <w:rPr>
          <w:sz w:val="20"/>
          <w:szCs w:val="20"/>
        </w:rPr>
        <w:t>Meeting the clients with the seniors and making them comfortable by sorting their queries regarding the products and receiving customer suggestion and making necessary adjustments to them.  Preparing daily MIS reports and mailing them to the manager.</w:t>
      </w:r>
    </w:p>
    <w:p w14:paraId="018BDE17">
      <w:pPr>
        <w:numPr>
          <w:ilvl w:val="0"/>
          <w:numId w:val="6"/>
        </w:numPr>
        <w:jc w:val="both"/>
        <w:rPr>
          <w:sz w:val="20"/>
          <w:szCs w:val="20"/>
        </w:rPr>
      </w:pPr>
      <w:r>
        <w:rPr>
          <w:sz w:val="20"/>
          <w:szCs w:val="20"/>
        </w:rPr>
        <w:t>Reverting clients through mails or different sources.</w:t>
      </w:r>
    </w:p>
    <w:p w14:paraId="15BFF50F">
      <w:pPr>
        <w:numPr>
          <w:ilvl w:val="0"/>
          <w:numId w:val="6"/>
        </w:numPr>
        <w:jc w:val="both"/>
        <w:rPr>
          <w:sz w:val="20"/>
          <w:szCs w:val="20"/>
        </w:rPr>
      </w:pPr>
      <w:r>
        <w:rPr>
          <w:sz w:val="20"/>
          <w:szCs w:val="20"/>
        </w:rPr>
        <w:t>Cold calls and email correspondence to various clients for their requirements availability.</w:t>
      </w:r>
    </w:p>
    <w:p w14:paraId="00290E14">
      <w:pPr>
        <w:numPr>
          <w:ilvl w:val="0"/>
          <w:numId w:val="6"/>
        </w:numPr>
        <w:jc w:val="both"/>
        <w:rPr>
          <w:sz w:val="20"/>
          <w:szCs w:val="20"/>
        </w:rPr>
      </w:pPr>
      <w:r>
        <w:rPr>
          <w:sz w:val="20"/>
          <w:szCs w:val="20"/>
        </w:rPr>
        <w:t>Assessing the needs of potential clients and provide them with the solution that best fits their business needs. Helps customers to make selections by building customer confidence, offering suggestions and opinions.</w:t>
      </w:r>
    </w:p>
    <w:p w14:paraId="420DCFA3">
      <w:pPr>
        <w:numPr>
          <w:ilvl w:val="0"/>
          <w:numId w:val="6"/>
        </w:numPr>
        <w:jc w:val="both"/>
        <w:rPr>
          <w:sz w:val="20"/>
          <w:szCs w:val="20"/>
        </w:rPr>
      </w:pPr>
      <w:r>
        <w:rPr>
          <w:sz w:val="20"/>
          <w:szCs w:val="20"/>
        </w:rPr>
        <w:t xml:space="preserve">Attend Meetings with Buyers/Clients by making them comfortable to sort their queries regarding the products, </w:t>
      </w:r>
    </w:p>
    <w:p w14:paraId="26E366CD">
      <w:pPr>
        <w:numPr>
          <w:ilvl w:val="0"/>
          <w:numId w:val="6"/>
        </w:numPr>
        <w:jc w:val="both"/>
        <w:rPr>
          <w:sz w:val="20"/>
          <w:szCs w:val="20"/>
        </w:rPr>
      </w:pPr>
      <w:r>
        <w:rPr>
          <w:sz w:val="20"/>
          <w:szCs w:val="20"/>
        </w:rPr>
        <w:t>Preparing daily reports and mailing them to the manager.</w:t>
      </w:r>
    </w:p>
    <w:p w14:paraId="7CEB8C61">
      <w:pPr>
        <w:numPr>
          <w:ilvl w:val="0"/>
          <w:numId w:val="6"/>
        </w:numPr>
        <w:jc w:val="both"/>
        <w:rPr>
          <w:sz w:val="20"/>
          <w:szCs w:val="20"/>
        </w:rPr>
      </w:pPr>
      <w:r>
        <w:rPr>
          <w:sz w:val="20"/>
          <w:szCs w:val="20"/>
        </w:rPr>
        <w:t>Follow up with the customers on monthly basis for further requirements and their satisfaction.</w:t>
      </w:r>
    </w:p>
    <w:p w14:paraId="4A9CE097">
      <w:pPr>
        <w:ind w:left="720"/>
        <w:jc w:val="both"/>
        <w:rPr>
          <w:sz w:val="20"/>
          <w:szCs w:val="20"/>
        </w:rPr>
      </w:pPr>
    </w:p>
    <w:p w14:paraId="73755122">
      <w:pPr>
        <w:rPr>
          <w:b/>
          <w:bCs/>
          <w:vanish/>
          <w:sz w:val="22"/>
          <w:szCs w:val="22"/>
        </w:rPr>
      </w:pPr>
      <w:r>
        <w:rPr>
          <w:bCs/>
          <w:sz w:val="22"/>
          <w:szCs w:val="22"/>
        </w:rPr>
        <w:t>Worked as</w:t>
      </w:r>
      <w:r>
        <w:rPr>
          <w:b/>
          <w:bCs/>
          <w:sz w:val="22"/>
          <w:szCs w:val="22"/>
        </w:rPr>
        <w:t xml:space="preserve"> Customer Care Executive </w:t>
      </w:r>
      <w:r>
        <w:rPr>
          <w:bCs/>
          <w:sz w:val="22"/>
          <w:szCs w:val="22"/>
        </w:rPr>
        <w:t xml:space="preserve">at </w:t>
      </w:r>
      <w:r>
        <w:rPr>
          <w:b/>
          <w:bCs/>
          <w:sz w:val="22"/>
          <w:szCs w:val="22"/>
        </w:rPr>
        <w:t>Al Bayan Group Dubai, UAE</w:t>
      </w:r>
    </w:p>
    <w:p w14:paraId="76B674C4">
      <w:pPr>
        <w:rPr>
          <w:b/>
          <w:bCs/>
          <w:sz w:val="22"/>
          <w:szCs w:val="22"/>
        </w:rPr>
      </w:pPr>
      <w:r>
        <w:rPr>
          <w:b/>
          <w:bCs/>
          <w:sz w:val="22"/>
          <w:szCs w:val="22"/>
        </w:rPr>
        <w:t xml:space="preserve"> </w:t>
      </w:r>
      <w:r>
        <w:rPr>
          <w:sz w:val="22"/>
          <w:szCs w:val="22"/>
        </w:rPr>
        <w:t>from</w:t>
      </w:r>
      <w:r>
        <w:rPr>
          <w:b/>
          <w:bCs/>
          <w:sz w:val="22"/>
          <w:szCs w:val="22"/>
        </w:rPr>
        <w:t xml:space="preserve">  Jan  2014 </w:t>
      </w:r>
      <w:r>
        <w:rPr>
          <w:sz w:val="22"/>
          <w:szCs w:val="22"/>
        </w:rPr>
        <w:t>to</w:t>
      </w:r>
      <w:r>
        <w:rPr>
          <w:b/>
          <w:bCs/>
          <w:sz w:val="22"/>
          <w:szCs w:val="22"/>
        </w:rPr>
        <w:t xml:space="preserve"> Mar 2016</w:t>
      </w:r>
    </w:p>
    <w:p w14:paraId="391577CE">
      <w:pPr>
        <w:numPr>
          <w:ilvl w:val="0"/>
          <w:numId w:val="6"/>
        </w:numPr>
        <w:jc w:val="both"/>
        <w:rPr>
          <w:sz w:val="20"/>
          <w:szCs w:val="20"/>
        </w:rPr>
      </w:pPr>
      <w:r>
        <w:rPr>
          <w:sz w:val="20"/>
          <w:szCs w:val="20"/>
        </w:rPr>
        <w:t>Attending calls and assisting clients with their orders.</w:t>
      </w:r>
    </w:p>
    <w:p w14:paraId="07A1E3B8">
      <w:pPr>
        <w:numPr>
          <w:ilvl w:val="0"/>
          <w:numId w:val="6"/>
        </w:numPr>
        <w:jc w:val="both"/>
        <w:rPr>
          <w:sz w:val="20"/>
          <w:szCs w:val="20"/>
        </w:rPr>
      </w:pPr>
      <w:r>
        <w:rPr>
          <w:sz w:val="20"/>
          <w:szCs w:val="20"/>
        </w:rPr>
        <w:t>Prompt deliveries and confirming the customer address &amp; other details to pass their order on time.</w:t>
      </w:r>
    </w:p>
    <w:p w14:paraId="68A9C110">
      <w:pPr>
        <w:numPr>
          <w:ilvl w:val="0"/>
          <w:numId w:val="6"/>
        </w:numPr>
        <w:jc w:val="both"/>
        <w:rPr>
          <w:sz w:val="20"/>
          <w:szCs w:val="20"/>
        </w:rPr>
      </w:pPr>
      <w:r>
        <w:rPr>
          <w:sz w:val="20"/>
          <w:szCs w:val="20"/>
        </w:rPr>
        <w:t>Punching orders to outlets accordingly.</w:t>
      </w:r>
    </w:p>
    <w:p w14:paraId="73AB85E4">
      <w:pPr>
        <w:numPr>
          <w:ilvl w:val="0"/>
          <w:numId w:val="6"/>
        </w:numPr>
        <w:jc w:val="both"/>
        <w:rPr>
          <w:sz w:val="20"/>
          <w:szCs w:val="20"/>
        </w:rPr>
      </w:pPr>
      <w:r>
        <w:rPr>
          <w:sz w:val="20"/>
          <w:szCs w:val="20"/>
        </w:rPr>
        <w:t>Taking care of customers compliances and handling complaints if required.</w:t>
      </w:r>
      <w:r>
        <w:rPr>
          <w:b/>
          <w:color w:val="000000"/>
          <w:sz w:val="20"/>
          <w:szCs w:val="20"/>
        </w:rPr>
        <w:t xml:space="preserve">                                  </w:t>
      </w:r>
    </w:p>
    <w:p w14:paraId="163C7930">
      <w:pPr>
        <w:pBdr>
          <w:top w:val="single" w:color="000000" w:sz="24" w:space="9"/>
        </w:pBdr>
        <w:rPr>
          <w:b/>
        </w:rPr>
      </w:pPr>
      <w:r>
        <w:rPr>
          <w:b/>
        </w:rPr>
        <w:t>Scholastics</w:t>
      </w:r>
    </w:p>
    <w:p w14:paraId="2901D592">
      <w:pPr>
        <w:pBdr>
          <w:top w:val="none" w:color="auto" w:sz="0" w:space="0"/>
          <w:left w:val="none" w:color="auto" w:sz="0" w:space="0"/>
          <w:bottom w:val="none" w:color="auto" w:sz="0" w:space="0"/>
          <w:right w:val="none" w:color="auto" w:sz="0" w:space="0"/>
          <w:between w:val="none" w:color="auto" w:sz="0" w:space="0"/>
        </w:pBdr>
        <w:tabs>
          <w:tab w:val="left" w:pos="540"/>
        </w:tabs>
        <w:spacing w:after="60"/>
        <w:jc w:val="both"/>
        <w:rPr>
          <w:color w:val="000000"/>
          <w:sz w:val="20"/>
          <w:szCs w:val="20"/>
        </w:rPr>
      </w:pPr>
      <w:r>
        <w:rPr>
          <w:color w:val="000000"/>
          <w:sz w:val="20"/>
          <w:szCs w:val="20"/>
        </w:rPr>
        <w:t xml:space="preserve">2014     </w:t>
      </w:r>
      <w:bookmarkStart w:id="1" w:name="_Hlk171074409"/>
      <w:r>
        <w:rPr>
          <w:color w:val="000000"/>
          <w:sz w:val="20"/>
          <w:szCs w:val="20"/>
        </w:rPr>
        <w:t xml:space="preserve">Bachelor of Art </w:t>
      </w:r>
      <w:bookmarkEnd w:id="1"/>
      <w:r>
        <w:rPr>
          <w:color w:val="000000"/>
          <w:sz w:val="20"/>
          <w:szCs w:val="20"/>
        </w:rPr>
        <w:t xml:space="preserve">in Sociology (Honors) from Janki Devi College, Delhi University </w:t>
      </w:r>
    </w:p>
    <w:p w14:paraId="466AFF2E">
      <w:pPr>
        <w:pBdr>
          <w:top w:val="none" w:color="auto" w:sz="0" w:space="0"/>
          <w:left w:val="none" w:color="auto" w:sz="0" w:space="0"/>
          <w:bottom w:val="none" w:color="auto" w:sz="0" w:space="0"/>
          <w:right w:val="none" w:color="auto" w:sz="0" w:space="0"/>
          <w:between w:val="none" w:color="auto" w:sz="0" w:space="0"/>
        </w:pBdr>
        <w:tabs>
          <w:tab w:val="left" w:pos="540"/>
        </w:tabs>
        <w:spacing w:after="60"/>
        <w:jc w:val="both"/>
        <w:rPr>
          <w:color w:val="000000"/>
          <w:sz w:val="20"/>
          <w:szCs w:val="20"/>
        </w:rPr>
      </w:pPr>
      <w:r>
        <w:rPr>
          <w:color w:val="000000"/>
          <w:sz w:val="20"/>
          <w:szCs w:val="20"/>
        </w:rPr>
        <w:t xml:space="preserve">2013     Bachelor of Art in Business Law from Annamalai University </w:t>
      </w:r>
    </w:p>
    <w:p w14:paraId="11CC69F2">
      <w:pPr>
        <w:pBdr>
          <w:top w:val="none" w:color="auto" w:sz="0" w:space="0"/>
          <w:left w:val="none" w:color="auto" w:sz="0" w:space="0"/>
          <w:bottom w:val="none" w:color="auto" w:sz="0" w:space="0"/>
          <w:right w:val="none" w:color="auto" w:sz="0" w:space="0"/>
          <w:between w:val="none" w:color="auto" w:sz="0" w:space="0"/>
        </w:pBdr>
        <w:tabs>
          <w:tab w:val="left" w:pos="540"/>
        </w:tabs>
        <w:spacing w:after="60"/>
        <w:jc w:val="both"/>
        <w:rPr>
          <w:color w:val="000000"/>
          <w:sz w:val="20"/>
          <w:szCs w:val="20"/>
        </w:rPr>
      </w:pPr>
      <w:r>
        <w:rPr>
          <w:color w:val="000000"/>
          <w:sz w:val="20"/>
          <w:szCs w:val="20"/>
        </w:rPr>
        <w:t>2010     Diploma in Mass Communications (short term course)</w:t>
      </w:r>
    </w:p>
    <w:p w14:paraId="41962CB1">
      <w:pPr>
        <w:pBdr>
          <w:top w:val="none" w:color="auto" w:sz="0" w:space="0"/>
          <w:left w:val="none" w:color="auto" w:sz="0" w:space="0"/>
          <w:bottom w:val="none" w:color="auto" w:sz="0" w:space="0"/>
          <w:right w:val="none" w:color="auto" w:sz="0" w:space="0"/>
          <w:between w:val="none" w:color="auto" w:sz="0" w:space="0"/>
        </w:pBdr>
        <w:tabs>
          <w:tab w:val="left" w:pos="540"/>
        </w:tabs>
        <w:spacing w:after="60"/>
        <w:jc w:val="both"/>
        <w:rPr>
          <w:rFonts w:hint="default"/>
          <w:color w:val="000000"/>
          <w:sz w:val="20"/>
          <w:szCs w:val="20"/>
          <w:lang w:val="en-US"/>
        </w:rPr>
      </w:pPr>
      <w:r>
        <w:rPr>
          <w:rFonts w:hint="default"/>
          <w:color w:val="000000"/>
          <w:sz w:val="20"/>
          <w:szCs w:val="20"/>
          <w:lang w:val="en-US"/>
        </w:rPr>
        <w:t xml:space="preserve">2025      Certified Digital Marketing course from Ielevate Institute </w:t>
      </w:r>
    </w:p>
    <w:p w14:paraId="2F66C42D">
      <w:pPr>
        <w:pBdr>
          <w:top w:val="none" w:color="auto" w:sz="0" w:space="0"/>
          <w:left w:val="none" w:color="auto" w:sz="0" w:space="0"/>
          <w:bottom w:val="none" w:color="auto" w:sz="0" w:space="0"/>
          <w:right w:val="none" w:color="auto" w:sz="0" w:space="0"/>
          <w:between w:val="none" w:color="auto" w:sz="0" w:space="0"/>
        </w:pBdr>
        <w:tabs>
          <w:tab w:val="left" w:pos="540"/>
        </w:tabs>
        <w:spacing w:after="60"/>
        <w:jc w:val="both"/>
        <w:rPr>
          <w:rFonts w:eastAsia="Corbel"/>
          <w:color w:val="000000"/>
        </w:rPr>
      </w:pPr>
      <w:r>
        <w:rPr>
          <w:color w:val="000000"/>
        </w:rPr>
        <w:t>Lives in Delhi, born in 1991, well versed with computers and fluent in English &amp; Hindi.</w:t>
      </w:r>
    </w:p>
    <w:sectPr>
      <w:pgSz w:w="11909" w:h="16834"/>
      <w:pgMar w:top="720" w:right="720" w:bottom="720" w:left="720"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Noto Sans Symbols">
    <w:altName w:val="Calibri"/>
    <w:panose1 w:val="00000000000000000000"/>
    <w:charset w:val="00"/>
    <w:family w:val="auto"/>
    <w:pitch w:val="default"/>
    <w:sig w:usb0="00000000" w:usb1="00000000" w:usb2="00000000" w:usb3="00000000" w:csb0="00000000" w:csb1="00000000"/>
  </w:font>
  <w:font w:name="Corbel">
    <w:panose1 w:val="020B0503020204020204"/>
    <w:charset w:val="00"/>
    <w:family w:val="swiss"/>
    <w:pitch w:val="default"/>
    <w:sig w:usb0="A00002EF" w:usb1="4000A4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2582B"/>
    <w:multiLevelType w:val="multilevel"/>
    <w:tmpl w:val="03C2582B"/>
    <w:lvl w:ilvl="0" w:tentative="0">
      <w:start w:val="1"/>
      <w:numFmt w:val="bullet"/>
      <w:lvlText w:val="●"/>
      <w:lvlJc w:val="left"/>
      <w:pPr>
        <w:ind w:left="1170" w:hanging="360"/>
      </w:pPr>
      <w:rPr>
        <w:rFonts w:ascii="Noto Sans Symbols" w:hAnsi="Noto Sans Symbols" w:eastAsia="Noto Sans Symbols" w:cs="Noto Sans Symbols"/>
        <w:vertAlign w:val="baseline"/>
      </w:rPr>
    </w:lvl>
    <w:lvl w:ilvl="1" w:tentative="0">
      <w:start w:val="1"/>
      <w:numFmt w:val="bullet"/>
      <w:lvlText w:val="o"/>
      <w:lvlJc w:val="left"/>
      <w:pPr>
        <w:ind w:left="1890" w:hanging="360"/>
      </w:pPr>
      <w:rPr>
        <w:rFonts w:ascii="Courier New" w:hAnsi="Courier New" w:eastAsia="Courier New" w:cs="Courier New"/>
        <w:vertAlign w:val="baseline"/>
      </w:rPr>
    </w:lvl>
    <w:lvl w:ilvl="2" w:tentative="0">
      <w:start w:val="1"/>
      <w:numFmt w:val="bullet"/>
      <w:lvlText w:val="▪"/>
      <w:lvlJc w:val="left"/>
      <w:pPr>
        <w:ind w:left="2610" w:hanging="360"/>
      </w:pPr>
      <w:rPr>
        <w:rFonts w:ascii="Noto Sans Symbols" w:hAnsi="Noto Sans Symbols" w:eastAsia="Noto Sans Symbols" w:cs="Noto Sans Symbols"/>
        <w:vertAlign w:val="baseline"/>
      </w:rPr>
    </w:lvl>
    <w:lvl w:ilvl="3" w:tentative="0">
      <w:start w:val="1"/>
      <w:numFmt w:val="bullet"/>
      <w:lvlText w:val="●"/>
      <w:lvlJc w:val="left"/>
      <w:pPr>
        <w:ind w:left="3330" w:hanging="360"/>
      </w:pPr>
      <w:rPr>
        <w:rFonts w:ascii="Noto Sans Symbols" w:hAnsi="Noto Sans Symbols" w:eastAsia="Noto Sans Symbols" w:cs="Noto Sans Symbols"/>
        <w:vertAlign w:val="baseline"/>
      </w:rPr>
    </w:lvl>
    <w:lvl w:ilvl="4" w:tentative="0">
      <w:start w:val="1"/>
      <w:numFmt w:val="bullet"/>
      <w:lvlText w:val="o"/>
      <w:lvlJc w:val="left"/>
      <w:pPr>
        <w:ind w:left="4050" w:hanging="360"/>
      </w:pPr>
      <w:rPr>
        <w:rFonts w:ascii="Courier New" w:hAnsi="Courier New" w:eastAsia="Courier New" w:cs="Courier New"/>
        <w:vertAlign w:val="baseline"/>
      </w:rPr>
    </w:lvl>
    <w:lvl w:ilvl="5" w:tentative="0">
      <w:start w:val="1"/>
      <w:numFmt w:val="bullet"/>
      <w:lvlText w:val="▪"/>
      <w:lvlJc w:val="left"/>
      <w:pPr>
        <w:ind w:left="4770" w:hanging="360"/>
      </w:pPr>
      <w:rPr>
        <w:rFonts w:ascii="Noto Sans Symbols" w:hAnsi="Noto Sans Symbols" w:eastAsia="Noto Sans Symbols" w:cs="Noto Sans Symbols"/>
        <w:vertAlign w:val="baseline"/>
      </w:rPr>
    </w:lvl>
    <w:lvl w:ilvl="6" w:tentative="0">
      <w:start w:val="1"/>
      <w:numFmt w:val="bullet"/>
      <w:lvlText w:val="●"/>
      <w:lvlJc w:val="left"/>
      <w:pPr>
        <w:ind w:left="5490" w:hanging="360"/>
      </w:pPr>
      <w:rPr>
        <w:rFonts w:ascii="Noto Sans Symbols" w:hAnsi="Noto Sans Symbols" w:eastAsia="Noto Sans Symbols" w:cs="Noto Sans Symbols"/>
        <w:vertAlign w:val="baseline"/>
      </w:rPr>
    </w:lvl>
    <w:lvl w:ilvl="7" w:tentative="0">
      <w:start w:val="1"/>
      <w:numFmt w:val="bullet"/>
      <w:lvlText w:val="o"/>
      <w:lvlJc w:val="left"/>
      <w:pPr>
        <w:ind w:left="6210" w:hanging="360"/>
      </w:pPr>
      <w:rPr>
        <w:rFonts w:ascii="Courier New" w:hAnsi="Courier New" w:eastAsia="Courier New" w:cs="Courier New"/>
        <w:vertAlign w:val="baseline"/>
      </w:rPr>
    </w:lvl>
    <w:lvl w:ilvl="8" w:tentative="0">
      <w:start w:val="1"/>
      <w:numFmt w:val="bullet"/>
      <w:lvlText w:val="▪"/>
      <w:lvlJc w:val="left"/>
      <w:pPr>
        <w:ind w:left="6930" w:hanging="360"/>
      </w:pPr>
      <w:rPr>
        <w:rFonts w:ascii="Noto Sans Symbols" w:hAnsi="Noto Sans Symbols" w:eastAsia="Noto Sans Symbols" w:cs="Noto Sans Symbols"/>
        <w:vertAlign w:val="baseline"/>
      </w:rPr>
    </w:lvl>
  </w:abstractNum>
  <w:abstractNum w:abstractNumId="1">
    <w:nsid w:val="0EE52CB2"/>
    <w:multiLevelType w:val="multilevel"/>
    <w:tmpl w:val="0EE52C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3F01485"/>
    <w:multiLevelType w:val="multilevel"/>
    <w:tmpl w:val="43F01485"/>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nsid w:val="45B56F66"/>
    <w:multiLevelType w:val="multilevel"/>
    <w:tmpl w:val="45B56F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6EB626D"/>
    <w:multiLevelType w:val="multilevel"/>
    <w:tmpl w:val="76EB626D"/>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5">
    <w:nsid w:val="77A82FC5"/>
    <w:multiLevelType w:val="multilevel"/>
    <w:tmpl w:val="77A82F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8B"/>
    <w:rsid w:val="00035D03"/>
    <w:rsid w:val="000C1E1C"/>
    <w:rsid w:val="00127C27"/>
    <w:rsid w:val="00192D27"/>
    <w:rsid w:val="001A5EEB"/>
    <w:rsid w:val="001E2A6C"/>
    <w:rsid w:val="002B7690"/>
    <w:rsid w:val="002E61C9"/>
    <w:rsid w:val="00322C33"/>
    <w:rsid w:val="00323169"/>
    <w:rsid w:val="003B6F47"/>
    <w:rsid w:val="003E5E31"/>
    <w:rsid w:val="003F1B41"/>
    <w:rsid w:val="003F5E88"/>
    <w:rsid w:val="004076E3"/>
    <w:rsid w:val="0060668B"/>
    <w:rsid w:val="00702625"/>
    <w:rsid w:val="00707F2D"/>
    <w:rsid w:val="00794ECD"/>
    <w:rsid w:val="0085008D"/>
    <w:rsid w:val="00895C7C"/>
    <w:rsid w:val="008A219F"/>
    <w:rsid w:val="008B6445"/>
    <w:rsid w:val="009D47E7"/>
    <w:rsid w:val="009D50CD"/>
    <w:rsid w:val="009E548D"/>
    <w:rsid w:val="00A43A16"/>
    <w:rsid w:val="00A62245"/>
    <w:rsid w:val="00A703C1"/>
    <w:rsid w:val="00AA0A3C"/>
    <w:rsid w:val="00B378B3"/>
    <w:rsid w:val="00BD4E00"/>
    <w:rsid w:val="00BE69ED"/>
    <w:rsid w:val="00CE4CC3"/>
    <w:rsid w:val="00D4466D"/>
    <w:rsid w:val="00D66DB7"/>
    <w:rsid w:val="00DB6F35"/>
    <w:rsid w:val="00DE708B"/>
    <w:rsid w:val="00E82163"/>
    <w:rsid w:val="00F34899"/>
    <w:rsid w:val="00F402CA"/>
    <w:rsid w:val="00FA5868"/>
    <w:rsid w:val="00FF2218"/>
    <w:rsid w:val="13E01958"/>
    <w:rsid w:val="36B2082B"/>
    <w:rsid w:val="3B5C582D"/>
    <w:rsid w:val="5BC32B3E"/>
    <w:rsid w:val="6248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spacing w:before="240" w:after="60"/>
      <w:outlineLvl w:val="1"/>
    </w:pPr>
    <w:rPr>
      <w:rFonts w:ascii="Arial" w:hAnsi="Arial" w:eastAsia="Arial" w:cs="Arial"/>
      <w:b/>
      <w:i/>
      <w:sz w:val="28"/>
      <w:szCs w:val="28"/>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spacing w:before="240" w:after="60"/>
      <w:outlineLvl w:val="3"/>
    </w:pPr>
    <w:rPr>
      <w:rFonts w:ascii="Calibri" w:hAnsi="Calibri" w:eastAsia="Calibri" w:cs="Calibri"/>
      <w:b/>
      <w:sz w:val="28"/>
      <w:szCs w:val="28"/>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4"/>
    <w:semiHidden/>
    <w:unhideWhenUsed/>
    <w:qFormat/>
    <w:uiPriority w:val="99"/>
    <w:rPr>
      <w:rFonts w:ascii="Tahoma" w:hAnsi="Tahoma" w:cs="Tahoma"/>
      <w:sz w:val="16"/>
      <w:szCs w:val="16"/>
    </w:rPr>
  </w:style>
  <w:style w:type="paragraph" w:styleId="11">
    <w:name w:val="Normal (Web)"/>
    <w:basedOn w:val="1"/>
    <w:unhideWhenUsed/>
    <w:qFormat/>
    <w:uiPriority w:val="99"/>
    <w:pPr>
      <w:spacing w:before="100" w:beforeAutospacing="1" w:after="100" w:afterAutospacing="1"/>
    </w:pPr>
    <w:rPr>
      <w:lang w:val="en-IN" w:eastAsia="en-IN"/>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spacing w:before="480" w:after="120"/>
    </w:pPr>
    <w:rPr>
      <w:b/>
      <w:sz w:val="72"/>
      <w:szCs w:val="72"/>
    </w:rPr>
  </w:style>
  <w:style w:type="character" w:customStyle="1" w:styleId="14">
    <w:name w:val="Balloon Text Char"/>
    <w:basedOn w:val="8"/>
    <w:link w:val="10"/>
    <w:semiHidden/>
    <w:qFormat/>
    <w:uiPriority w:val="99"/>
    <w:rPr>
      <w:rFonts w:ascii="Tahoma" w:hAnsi="Tahoma" w:cs="Tahoma"/>
      <w:sz w:val="16"/>
      <w:szCs w:val="16"/>
    </w:rPr>
  </w:style>
  <w:style w:type="paragraph" w:styleId="15">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1088</Words>
  <Characters>6206</Characters>
  <Lines>51</Lines>
  <Paragraphs>14</Paragraphs>
  <TotalTime>4</TotalTime>
  <ScaleCrop>false</ScaleCrop>
  <LinksUpToDate>false</LinksUpToDate>
  <CharactersWithSpaces>7280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2025-02-24T09:57:00Z</dcterms:created>
  <dc:creator>user</dc:creator>
  <cp:lastModifiedBy>Rebeccah Masih</cp:lastModifiedBy>
  <cp:lastPrinted>2024-07-05T07:08:00Z</cp:lastPrinted>
  <dcterms:modified xsi:type="dcterms:W3CDTF">2025-06-25T18:51:04Z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1A8AE6C46BE74F9AA82CB6BC8D2243EE_13</vt:lpwstr>
  </property>
</Properties>
</file>