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3502"/>
        </w:tabs>
        <w:rPr>
          <w:b w:val="1"/>
          <w:sz w:val="32"/>
          <w:szCs w:val="32"/>
          <w:u w:val="single"/>
        </w:rPr>
      </w:pPr>
      <w:r w:rsidDel="00000000" w:rsidR="00000000" w:rsidRPr="00000000">
        <w:rPr>
          <w:b w:val="1"/>
          <w:sz w:val="32"/>
          <w:szCs w:val="32"/>
          <w:rtl w:val="0"/>
        </w:rPr>
        <w:t xml:space="preserve">                                               </w:t>
      </w:r>
      <w:r w:rsidDel="00000000" w:rsidR="00000000" w:rsidRPr="00000000">
        <w:rPr>
          <w:b w:val="1"/>
          <w:sz w:val="32"/>
          <w:szCs w:val="32"/>
          <w:u w:val="single"/>
          <w:rtl w:val="0"/>
        </w:rPr>
        <w:t xml:space="preserve">RESUME</w:t>
      </w:r>
    </w:p>
    <w:p w:rsidR="00000000" w:rsidDel="00000000" w:rsidP="00000000" w:rsidRDefault="00000000" w:rsidRPr="00000000" w14:paraId="00000002">
      <w:pPr>
        <w:rPr>
          <w:b w:val="1"/>
          <w:sz w:val="24"/>
          <w:szCs w:val="24"/>
        </w:rPr>
      </w:pPr>
      <w:r w:rsidDel="00000000" w:rsidR="00000000" w:rsidRPr="00000000">
        <w:rPr>
          <w:b w:val="1"/>
          <w:rtl w:val="0"/>
        </w:rPr>
        <w:t xml:space="preserve">                                                                    SUMAN LATA</w:t>
      </w: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B.COM </w:t>
      </w:r>
      <w:r w:rsidDel="00000000" w:rsidR="00000000" w:rsidRPr="00000000">
        <w:rPr>
          <w:sz w:val="24"/>
          <w:szCs w:val="24"/>
          <w:rtl w:val="0"/>
        </w:rPr>
        <w:t xml:space="preserve">professional)</w:t>
      </w:r>
      <w:r w:rsidDel="00000000" w:rsidR="00000000" w:rsidRPr="00000000">
        <w:rPr>
          <w:rtl w:val="0"/>
        </w:rPr>
      </w:r>
    </w:p>
    <w:p w:rsidR="00000000" w:rsidDel="00000000" w:rsidP="00000000" w:rsidRDefault="00000000" w:rsidRPr="00000000" w14:paraId="00000004">
      <w:pPr>
        <w:rPr>
          <w:b w:val="1"/>
          <w:color w:val="000000"/>
        </w:rPr>
      </w:pPr>
      <w:r w:rsidDel="00000000" w:rsidR="00000000" w:rsidRPr="00000000">
        <w:rPr>
          <w:rtl w:val="0"/>
        </w:rPr>
        <w:t xml:space="preserve">                                                       </w:t>
      </w:r>
      <w:r w:rsidDel="00000000" w:rsidR="00000000" w:rsidRPr="00000000">
        <w:rPr>
          <w:b w:val="1"/>
          <w:rtl w:val="0"/>
        </w:rPr>
        <w:t xml:space="preserve">EMAIL-ID:</w:t>
      </w:r>
      <w:r w:rsidDel="00000000" w:rsidR="00000000" w:rsidRPr="00000000">
        <w:rPr>
          <w:b w:val="1"/>
          <w:color w:val="000000"/>
          <w:rtl w:val="0"/>
        </w:rPr>
        <w:t xml:space="preserve"> </w:t>
      </w:r>
      <w:hyperlink r:id="rId6">
        <w:r w:rsidDel="00000000" w:rsidR="00000000" w:rsidRPr="00000000">
          <w:rPr>
            <w:b w:val="1"/>
            <w:color w:val="000000"/>
            <w:u w:val="single"/>
            <w:rtl w:val="0"/>
          </w:rPr>
          <w:t xml:space="preserve">sl392939@gamil.com</w:t>
        </w:r>
      </w:hyperlink>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color w:val="000000"/>
          <w:rtl w:val="0"/>
        </w:rPr>
        <w:t xml:space="preserve">                                                      CONTECT NO: +91 </w:t>
      </w:r>
      <w:r w:rsidDel="00000000" w:rsidR="00000000" w:rsidRPr="00000000">
        <w:rPr>
          <w:b w:val="1"/>
          <w:rtl w:val="0"/>
        </w:rPr>
        <w:t xml:space="preserve">78375-53238</w:t>
      </w:r>
    </w:p>
    <w:p w:rsidR="00000000" w:rsidDel="00000000" w:rsidP="00000000" w:rsidRDefault="00000000" w:rsidRPr="00000000" w14:paraId="00000006">
      <w:pPr>
        <w:rPr>
          <w:b w:val="1"/>
          <w:color w:val="000000"/>
        </w:rPr>
      </w:pPr>
      <w:r w:rsidDel="00000000" w:rsidR="00000000" w:rsidRPr="00000000">
        <w:rPr>
          <w:b w:val="1"/>
          <w:color w:val="000000"/>
          <w:rtl w:val="0"/>
        </w:rPr>
        <w:t xml:space="preserve">                                                                                +91 88470-26958</w:t>
      </w:r>
    </w:p>
    <w:p w:rsidR="00000000" w:rsidDel="00000000" w:rsidP="00000000" w:rsidRDefault="00000000" w:rsidRPr="00000000" w14:paraId="00000007">
      <w:pPr>
        <w:rPr>
          <w:b w:val="1"/>
          <w:color w:val="000000"/>
          <w:sz w:val="24"/>
          <w:szCs w:val="24"/>
        </w:rPr>
      </w:pPr>
      <w:r w:rsidDel="00000000" w:rsidR="00000000" w:rsidRPr="00000000">
        <w:rPr>
          <w:b w:val="1"/>
          <w:color w:val="000000"/>
          <w:sz w:val="24"/>
          <w:szCs w:val="24"/>
          <w:u w:val="single"/>
          <w:rtl w:val="0"/>
        </w:rPr>
        <w:t xml:space="preserve">CAREER OBJECTIVE</w:t>
      </w:r>
      <w:r w:rsidDel="00000000" w:rsidR="00000000" w:rsidRPr="00000000">
        <w:rPr>
          <w:b w:val="1"/>
          <w:color w:val="000000"/>
          <w:sz w:val="24"/>
          <w:szCs w:val="24"/>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the part of reputed organization that provides steady career growth along with job satisfaction.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EDUCATIONAL QUALIFICATIIONS: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6"/>
        <w:gridCol w:w="1510"/>
        <w:gridCol w:w="1960"/>
        <w:gridCol w:w="1992"/>
        <w:gridCol w:w="1170"/>
        <w:gridCol w:w="1274"/>
        <w:tblGridChange w:id="0">
          <w:tblGrid>
            <w:gridCol w:w="1336"/>
            <w:gridCol w:w="1510"/>
            <w:gridCol w:w="1960"/>
            <w:gridCol w:w="1992"/>
            <w:gridCol w:w="1170"/>
            <w:gridCol w:w="1274"/>
          </w:tblGrid>
        </w:tblGridChange>
      </w:tblGrid>
      <w:tr>
        <w:trPr>
          <w:cantSplit w:val="0"/>
          <w:trHeight w:val="50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0" w:line="240" w:lineRule="auto"/>
              <w:rPr/>
            </w:pPr>
            <w:r w:rsidDel="00000000" w:rsidR="00000000" w:rsidRPr="00000000">
              <w:rPr>
                <w:rtl w:val="0"/>
              </w:rPr>
              <w:t xml:space="preserve">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0" w:line="240" w:lineRule="auto"/>
              <w:rPr/>
            </w:pPr>
            <w:r w:rsidDel="00000000" w:rsidR="00000000" w:rsidRPr="00000000">
              <w:rPr>
                <w:rtl w:val="0"/>
              </w:rPr>
              <w:t xml:space="preserve">Specialization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pPr>
            <w:r w:rsidDel="00000000" w:rsidR="00000000" w:rsidRPr="00000000">
              <w:rPr>
                <w:rtl w:val="0"/>
              </w:rPr>
              <w:t xml:space="preserve">School/college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spacing w:after="0" w:line="240" w:lineRule="auto"/>
              <w:rPr/>
            </w:pPr>
            <w:r w:rsidDel="00000000" w:rsidR="00000000" w:rsidRPr="00000000">
              <w:rPr>
                <w:rtl w:val="0"/>
              </w:rPr>
              <w:t xml:space="preserve">Board/university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pPr>
            <w:r w:rsidDel="00000000" w:rsidR="00000000" w:rsidRPr="00000000">
              <w:rPr>
                <w:rtl w:val="0"/>
              </w:rPr>
              <w:t xml:space="preserve">Year of</w:t>
            </w:r>
          </w:p>
          <w:p w:rsidR="00000000" w:rsidDel="00000000" w:rsidP="00000000" w:rsidRDefault="00000000" w:rsidRPr="00000000" w14:paraId="00000011">
            <w:pPr>
              <w:spacing w:after="0" w:line="240" w:lineRule="auto"/>
              <w:rPr/>
            </w:pPr>
            <w:r w:rsidDel="00000000" w:rsidR="00000000" w:rsidRPr="00000000">
              <w:rPr>
                <w:rtl w:val="0"/>
              </w:rPr>
              <w:t xml:space="preserve">passing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0" w:line="240" w:lineRule="auto"/>
              <w:rPr/>
            </w:pPr>
            <w:r w:rsidDel="00000000" w:rsidR="00000000" w:rsidRPr="00000000">
              <w:rPr>
                <w:rtl w:val="0"/>
              </w:rPr>
              <w:t xml:space="preserve">%age/CGPA</w:t>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pPr>
            <w:r w:rsidDel="00000000" w:rsidR="00000000" w:rsidRPr="00000000">
              <w:rPr>
                <w:rtl w:val="0"/>
              </w:rPr>
              <w:t xml:space="preserve">B.COM(P)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spacing w:after="0" w:line="240" w:lineRule="auto"/>
              <w:rPr/>
            </w:pPr>
            <w:r w:rsidDel="00000000" w:rsidR="00000000" w:rsidRPr="00000000">
              <w:rPr>
                <w:rtl w:val="0"/>
              </w:rPr>
              <w:t xml:space="preserve">Management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spacing w:after="0" w:line="240" w:lineRule="auto"/>
              <w:rPr/>
            </w:pPr>
            <w:r w:rsidDel="00000000" w:rsidR="00000000" w:rsidRPr="00000000">
              <w:rPr>
                <w:rtl w:val="0"/>
              </w:rPr>
              <w:t xml:space="preserve">Modern group of college, pandori  bhagat, mansar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spacing w:after="0" w:line="240" w:lineRule="auto"/>
              <w:rPr/>
            </w:pPr>
            <w:r w:rsidDel="00000000" w:rsidR="00000000" w:rsidRPr="00000000">
              <w:rPr>
                <w:rtl w:val="0"/>
              </w:rPr>
              <w:t xml:space="preserve">Punjab technical  university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spacing w:after="0" w:line="240" w:lineRule="auto"/>
              <w:rPr/>
            </w:pPr>
            <w:r w:rsidDel="00000000" w:rsidR="00000000" w:rsidRPr="00000000">
              <w:rPr>
                <w:rtl w:val="0"/>
              </w:rPr>
              <w:t xml:space="preserve">2021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8">
            <w:pPr>
              <w:spacing w:after="0" w:line="240" w:lineRule="auto"/>
              <w:rPr/>
            </w:pPr>
            <w:r w:rsidDel="00000000" w:rsidR="00000000" w:rsidRPr="00000000">
              <w:rPr>
                <w:rtl w:val="0"/>
              </w:rPr>
              <w:t xml:space="preserve">6.41%</w:t>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9">
            <w:pPr>
              <w:spacing w:after="0" w:line="240" w:lineRule="auto"/>
              <w:rPr/>
            </w:pPr>
            <w:r w:rsidDel="00000000" w:rsidR="00000000" w:rsidRPr="00000000">
              <w:rPr>
                <w:rtl w:val="0"/>
              </w:rPr>
              <w:t xml:space="preserve">+2</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B">
            <w:pPr>
              <w:spacing w:after="0" w:line="240" w:lineRule="auto"/>
              <w:rPr/>
            </w:pPr>
            <w:r w:rsidDel="00000000" w:rsidR="00000000" w:rsidRPr="00000000">
              <w:rPr>
                <w:rtl w:val="0"/>
              </w:rPr>
              <w:t xml:space="preserve">commerce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C">
            <w:pPr>
              <w:spacing w:after="0" w:line="240" w:lineRule="auto"/>
              <w:rPr/>
            </w:pPr>
            <w:r w:rsidDel="00000000" w:rsidR="00000000" w:rsidRPr="00000000">
              <w:rPr>
                <w:rtl w:val="0"/>
              </w:rPr>
              <w:t xml:space="preserve">Govt. Sr.sec  school  bhangala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D">
            <w:pPr>
              <w:spacing w:after="0" w:line="240" w:lineRule="auto"/>
              <w:rPr/>
            </w:pPr>
            <w:r w:rsidDel="00000000" w:rsidR="00000000" w:rsidRPr="00000000">
              <w:rPr>
                <w:rtl w:val="0"/>
              </w:rPr>
              <w:t xml:space="preserve">P.S.E.B, (Punjab)</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F">
            <w:pPr>
              <w:spacing w:after="0" w:line="240" w:lineRule="auto"/>
              <w:rPr/>
            </w:pPr>
            <w:r w:rsidDel="00000000" w:rsidR="00000000" w:rsidRPr="00000000">
              <w:rPr>
                <w:rtl w:val="0"/>
              </w:rPr>
              <w:t xml:space="preserve">2017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rPr/>
            </w:pPr>
            <w:r w:rsidDel="00000000" w:rsidR="00000000" w:rsidRPr="00000000">
              <w:rPr>
                <w:rtl w:val="0"/>
              </w:rPr>
              <w:t xml:space="preserve">58%</w:t>
            </w:r>
          </w:p>
        </w:tc>
      </w:tr>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1">
            <w:pPr>
              <w:spacing w:after="0" w:line="240" w:lineRule="auto"/>
              <w:rPr/>
            </w:pPr>
            <w:r w:rsidDel="00000000" w:rsidR="00000000" w:rsidRPr="00000000">
              <w:rPr>
                <w:rtl w:val="0"/>
              </w:rPr>
              <w:t xml:space="preserve">10th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2">
            <w:pPr>
              <w:spacing w:after="0" w:line="240" w:lineRule="auto"/>
              <w:rPr/>
            </w:pPr>
            <w:r w:rsidDel="00000000" w:rsidR="00000000" w:rsidRPr="00000000">
              <w:rPr>
                <w:rtl w:val="0"/>
              </w:rPr>
              <w:t xml:space="preserve">High school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3">
            <w:pPr>
              <w:spacing w:after="0" w:line="240" w:lineRule="auto"/>
              <w:rPr/>
            </w:pPr>
            <w:r w:rsidDel="00000000" w:rsidR="00000000" w:rsidRPr="00000000">
              <w:rPr>
                <w:rtl w:val="0"/>
              </w:rPr>
              <w:t xml:space="preserve">Govt .Sr. sec school </w:t>
            </w:r>
            <w:r w:rsidDel="00000000" w:rsidR="00000000" w:rsidRPr="00000000">
              <w:rPr>
                <w:b w:val="1"/>
                <w:rtl w:val="0"/>
              </w:rPr>
              <w:t xml:space="preserve">b</w:t>
            </w:r>
            <w:r w:rsidDel="00000000" w:rsidR="00000000" w:rsidRPr="00000000">
              <w:rPr>
                <w:rtl w:val="0"/>
              </w:rPr>
              <w:t xml:space="preserve">hangala</w:t>
            </w:r>
          </w:p>
          <w:p w:rsidR="00000000" w:rsidDel="00000000" w:rsidP="00000000" w:rsidRDefault="00000000" w:rsidRPr="00000000" w14:paraId="0000002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spacing w:after="0" w:line="240" w:lineRule="auto"/>
              <w:rPr/>
            </w:pPr>
            <w:r w:rsidDel="00000000" w:rsidR="00000000" w:rsidRPr="00000000">
              <w:rPr>
                <w:rtl w:val="0"/>
              </w:rPr>
              <w:t xml:space="preserve">P.S.E.B,(Punjab)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spacing w:after="0" w:line="240" w:lineRule="auto"/>
              <w:rPr/>
            </w:pPr>
            <w:r w:rsidDel="00000000" w:rsidR="00000000" w:rsidRPr="00000000">
              <w:rPr>
                <w:rtl w:val="0"/>
              </w:rPr>
              <w:t xml:space="preserve">2015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63%</w:t>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SKILLS AND TRAITS: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management skills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Teamwork skills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Hardworking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INTERNSHIP/TRAINING:</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2"/>
        <w:gridCol w:w="2586"/>
        <w:gridCol w:w="1895"/>
        <w:gridCol w:w="1835"/>
        <w:gridCol w:w="1834"/>
        <w:tblGridChange w:id="0">
          <w:tblGrid>
            <w:gridCol w:w="1092"/>
            <w:gridCol w:w="2586"/>
            <w:gridCol w:w="1895"/>
            <w:gridCol w:w="1835"/>
            <w:gridCol w:w="1834"/>
          </w:tblGrid>
        </w:tblGridChange>
      </w:tblGrid>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spacing w:after="0" w:line="240" w:lineRule="auto"/>
              <w:rPr/>
            </w:pPr>
            <w:r w:rsidDel="00000000" w:rsidR="00000000" w:rsidRPr="00000000">
              <w:rPr>
                <w:rtl w:val="0"/>
              </w:rPr>
              <w:t xml:space="preserve">Sr. 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spacing w:after="0" w:line="240" w:lineRule="auto"/>
              <w:rPr/>
            </w:pPr>
            <w:r w:rsidDel="00000000" w:rsidR="00000000" w:rsidRPr="00000000">
              <w:rPr>
                <w:rtl w:val="0"/>
              </w:rPr>
              <w:t xml:space="preserve">Training/internship types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rPr/>
            </w:pPr>
            <w:r w:rsidDel="00000000" w:rsidR="00000000" w:rsidRPr="00000000">
              <w:rPr>
                <w:rtl w:val="0"/>
              </w:rPr>
              <w:t xml:space="preserve">Company/institute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spacing w:after="0" w:line="240" w:lineRule="auto"/>
              <w:rPr/>
            </w:pPr>
            <w:r w:rsidDel="00000000" w:rsidR="00000000" w:rsidRPr="00000000">
              <w:rPr>
                <w:rtl w:val="0"/>
              </w:rPr>
              <w:t xml:space="preserve">Start and end of</w:t>
            </w:r>
          </w:p>
          <w:p w:rsidR="00000000" w:rsidDel="00000000" w:rsidP="00000000" w:rsidRDefault="00000000" w:rsidRPr="00000000" w14:paraId="00000034">
            <w:pPr>
              <w:spacing w:after="0" w:line="240" w:lineRule="auto"/>
              <w:rPr/>
            </w:pPr>
            <w:r w:rsidDel="00000000" w:rsidR="00000000" w:rsidRPr="00000000">
              <w:rPr>
                <w:rtl w:val="0"/>
              </w:rPr>
              <w:t xml:space="preserve">month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spacing w:after="0" w:line="240" w:lineRule="auto"/>
              <w:rPr/>
            </w:pPr>
            <w:r w:rsidDel="00000000" w:rsidR="00000000" w:rsidRPr="00000000">
              <w:rPr>
                <w:rtl w:val="0"/>
              </w:rPr>
              <w:t xml:space="preserve">Name of study</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spacing w:after="0" w:line="240" w:lineRule="auto"/>
              <w:rPr/>
            </w:pPr>
            <w:r w:rsidDel="00000000" w:rsidR="00000000" w:rsidRPr="00000000">
              <w:rPr>
                <w:rtl w:val="0"/>
              </w:rPr>
              <w:t xml:space="preserve">45 days tally software</w:t>
            </w:r>
          </w:p>
          <w:p w:rsidR="00000000" w:rsidDel="00000000" w:rsidP="00000000" w:rsidRDefault="00000000" w:rsidRPr="00000000" w14:paraId="00000038">
            <w:pPr>
              <w:spacing w:after="0" w:line="240" w:lineRule="auto"/>
              <w:rPr/>
            </w:pPr>
            <w:r w:rsidDel="00000000" w:rsidR="00000000" w:rsidRPr="00000000">
              <w:rPr>
                <w:rtl w:val="0"/>
              </w:rPr>
              <w:t xml:space="preserve">Training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9">
            <w:pPr>
              <w:spacing w:after="0" w:line="240" w:lineRule="auto"/>
              <w:rPr/>
            </w:pPr>
            <w:r w:rsidDel="00000000" w:rsidR="00000000" w:rsidRPr="00000000">
              <w:rPr>
                <w:rtl w:val="0"/>
              </w:rPr>
              <w:t xml:space="preserve">SIT institute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A">
            <w:pPr>
              <w:spacing w:after="0" w:line="240" w:lineRule="auto"/>
              <w:rPr/>
            </w:pPr>
            <w:r w:rsidDel="00000000" w:rsidR="00000000" w:rsidRPr="00000000">
              <w:rPr>
                <w:rtl w:val="0"/>
              </w:rPr>
              <w:t xml:space="preserve">06-06-2019 to</w:t>
            </w:r>
          </w:p>
          <w:p w:rsidR="00000000" w:rsidDel="00000000" w:rsidP="00000000" w:rsidRDefault="00000000" w:rsidRPr="00000000" w14:paraId="0000003B">
            <w:pPr>
              <w:spacing w:after="0" w:line="240" w:lineRule="auto"/>
              <w:rPr/>
            </w:pPr>
            <w:r w:rsidDel="00000000" w:rsidR="00000000" w:rsidRPr="00000000">
              <w:rPr>
                <w:rtl w:val="0"/>
              </w:rPr>
              <w:t xml:space="preserve">22-07-2019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C">
            <w:pPr>
              <w:spacing w:after="0" w:line="240" w:lineRule="auto"/>
              <w:rPr/>
            </w:pPr>
            <w:r w:rsidDel="00000000" w:rsidR="00000000" w:rsidRPr="00000000">
              <w:rPr>
                <w:rtl w:val="0"/>
              </w:rPr>
              <w:t xml:space="preserve">Tally ERP 9</w:t>
            </w:r>
          </w:p>
          <w:p w:rsidR="00000000" w:rsidDel="00000000" w:rsidP="00000000" w:rsidRDefault="00000000" w:rsidRPr="00000000" w14:paraId="0000003D">
            <w:pPr>
              <w:spacing w:after="0" w:line="240" w:lineRule="auto"/>
              <w:rPr/>
            </w:pPr>
            <w:r w:rsidDel="00000000" w:rsidR="00000000" w:rsidRPr="00000000">
              <w:rPr>
                <w:rtl w:val="0"/>
              </w:rPr>
              <w:t xml:space="preserve">With GST</w:t>
            </w:r>
          </w:p>
        </w:tc>
      </w:tr>
    </w:tbl>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PROJECT UNDERTAKEN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1">
      <w:pPr>
        <w:rPr>
          <w:b w:val="1"/>
          <w:color w:val="000000"/>
        </w:rPr>
      </w:pPr>
      <w:r w:rsidDel="00000000" w:rsidR="00000000" w:rsidRPr="00000000">
        <w:rPr>
          <w:b w:val="1"/>
          <w:color w:val="000000"/>
          <w:rtl w:val="0"/>
        </w:rPr>
        <w:t xml:space="preserve">TALLY SOFTWARE: (ERP WITH GST)</w:t>
      </w:r>
    </w:p>
    <w:p w:rsidR="00000000" w:rsidDel="00000000" w:rsidP="00000000" w:rsidRDefault="00000000" w:rsidRPr="00000000" w14:paraId="00000042">
      <w:pPr>
        <w:rPr/>
      </w:pPr>
      <w:r w:rsidDel="00000000" w:rsidR="00000000" w:rsidRPr="00000000">
        <w:rPr>
          <w:rtl w:val="0"/>
        </w:rPr>
        <w:t xml:space="preserve">This project aimed to prepare records and show all you valuable accounting data in GST complaint format. Its helps updated with the GST norms and regulate seminar product upgraded and training sessions to all its uses to enhance their business.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HOBBIES:</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Reading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Cooking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EXPERIENCE POFILE: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tbl>
      <w:tblPr>
        <w:tblStyle w:val="Table3"/>
        <w:tblW w:w="923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7"/>
        <w:gridCol w:w="2928"/>
        <w:gridCol w:w="1848"/>
        <w:gridCol w:w="1848"/>
        <w:gridCol w:w="1848"/>
        <w:tblGridChange w:id="0">
          <w:tblGrid>
            <w:gridCol w:w="767"/>
            <w:gridCol w:w="2928"/>
            <w:gridCol w:w="1848"/>
            <w:gridCol w:w="1848"/>
            <w:gridCol w:w="1848"/>
          </w:tblGrid>
        </w:tblGridChange>
      </w:tblGrid>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Sr. No.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 period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Company name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Profile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Location </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Jan 2021 to 15 Sep 2023</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A.V Automoto llp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C.C.E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Mukerian </w:t>
            </w:r>
          </w:p>
        </w:tc>
      </w:tr>
      <w:tr>
        <w:trPr>
          <w:cantSplit w:val="0"/>
          <w:trHeight w:val="6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 Sep 2023 to Present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Goya</w:t>
            </w:r>
            <w:r w:rsidDel="00000000" w:rsidR="00000000" w:rsidRPr="00000000">
              <w:rPr>
                <w:sz w:val="24"/>
                <w:szCs w:val="24"/>
                <w:rtl w:val="0"/>
              </w:rPr>
              <w:t xml:space="preserve">l automotive pvt. Ltd.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Cashier</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Dasuya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PERSONAL DEATAILS: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Father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Pardeep kumar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Mother name: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Parveen kumari</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birth: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march 20, 2000</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Permanent address: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Village: Purana bhangala, p.o- Bhangala</w:t>
      </w:r>
    </w:p>
    <w:p w:rsidR="00000000" w:rsidDel="00000000" w:rsidP="00000000" w:rsidRDefault="00000000" w:rsidRPr="00000000" w14:paraId="00000069">
      <w:pPr>
        <w:rPr/>
      </w:pPr>
      <w:r w:rsidDel="00000000" w:rsidR="00000000" w:rsidRPr="00000000">
        <w:rPr>
          <w:rtl w:val="0"/>
        </w:rPr>
        <w:t xml:space="preserve">Tehsil:  Mukerian</w:t>
      </w:r>
    </w:p>
    <w:p w:rsidR="00000000" w:rsidDel="00000000" w:rsidP="00000000" w:rsidRDefault="00000000" w:rsidRPr="00000000" w14:paraId="0000006A">
      <w:pPr>
        <w:rPr/>
      </w:pPr>
      <w:r w:rsidDel="00000000" w:rsidR="00000000" w:rsidRPr="00000000">
        <w:rPr>
          <w:rtl w:val="0"/>
        </w:rPr>
        <w:t xml:space="preserve">Dist.:  Hoshiarpur (Punjab)</w:t>
      </w:r>
    </w:p>
    <w:p w:rsidR="00000000" w:rsidDel="00000000" w:rsidP="00000000" w:rsidRDefault="00000000" w:rsidRPr="00000000" w14:paraId="0000006B">
      <w:pPr>
        <w:rPr/>
      </w:pPr>
      <w:r w:rsidDel="00000000" w:rsidR="00000000" w:rsidRPr="00000000">
        <w:rPr>
          <w:rtl w:val="0"/>
        </w:rPr>
        <w:t xml:space="preserve">Pin code:  144306</w:t>
      </w:r>
    </w:p>
    <w:p w:rsidR="00000000" w:rsidDel="00000000" w:rsidP="00000000" w:rsidRDefault="00000000" w:rsidRPr="00000000" w14:paraId="0000006C">
      <w:pPr>
        <w:rPr>
          <w:b w:val="1"/>
          <w:sz w:val="24"/>
          <w:szCs w:val="24"/>
        </w:rPr>
      </w:pPr>
      <w:r w:rsidDel="00000000" w:rsidR="00000000" w:rsidRPr="00000000">
        <w:rPr>
          <w:b w:val="1"/>
          <w:sz w:val="24"/>
          <w:szCs w:val="24"/>
          <w:rtl w:val="0"/>
        </w:rPr>
        <w:t xml:space="preserve">DECLARATION:</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hereby declare that the above mentioned information is correct and I bear the responsibility for the above mention particular.</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l392939@gam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