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61E2" w:rsidRDefault="008D283C" w:rsidP="008F5757">
      <w:pPr>
        <w:pStyle w:val="ListBullet"/>
        <w:rPr>
          <w:rFonts w:ascii="Book Antiqua" w:hAnsi="Book Antiqua"/>
          <w:b/>
          <w:sz w:val="28"/>
          <w:szCs w:val="28"/>
        </w:rPr>
      </w:pPr>
      <w:r w:rsidRPr="005D4FED">
        <w:rPr>
          <w:b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749285CF" wp14:editId="34245D4C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027B" w:rsidRDefault="00865BDC">
                              <w:pPr>
                                <w:pStyle w:val="Name"/>
                              </w:pPr>
                              <w:r>
                                <w:t>ANURAG</w:t>
                              </w:r>
                            </w:p>
                            <w:p w:rsidR="00865BDC" w:rsidRDefault="00E95563">
                              <w:pPr>
                                <w:pStyle w:val="Name"/>
                              </w:pPr>
                              <w:r>
                                <w:t xml:space="preserve">    </w:t>
                              </w:r>
                              <w:r w:rsidR="00865BDC">
                                <w:t>SAU</w:t>
                              </w:r>
                            </w:p>
                            <w:p w:rsidR="007A027B" w:rsidRPr="00493CD3" w:rsidRDefault="00865BDC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  <w:rPr>
                                  <w:b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93CD3">
                                <w:rPr>
                                  <w:b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HOME TUTOR</w:t>
                              </w:r>
                            </w:p>
                            <w:p w:rsidR="007A027B" w:rsidRDefault="007A027B" w:rsidP="001B377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A027B" w:rsidRDefault="0005621E">
                                  <w:r>
                                    <w:t>C/O BiswyanathChakladar.</w:t>
                                  </w:r>
                                  <w:r>
                                    <w:br/>
                                    <w:t>27/A Baghajotin Place.</w:t>
                                  </w:r>
                                  <w:r>
                                    <w:br/>
                                    <w:t>Kolkata 700086.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Pr="00493CD3" w:rsidRDefault="00C970A3">
                                  <w:pPr>
                                    <w:pStyle w:val="ContactInf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93CD3">
                                    <w:rPr>
                                      <w:sz w:val="24"/>
                                      <w:szCs w:val="24"/>
                                    </w:rPr>
                                    <w:t>8538086263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Website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Pr="00493CD3" w:rsidRDefault="00C970A3">
                                  <w:pPr>
                                    <w:pStyle w:val="ContactInf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93CD3">
                                    <w:rPr>
                                      <w:sz w:val="24"/>
                                      <w:szCs w:val="24"/>
                                    </w:rPr>
                                    <w:t>anuragsau1991@gmail.com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749285CF" id="Group 1" o:spid="_x0000_s1026" alt="Contact Info" style="position:absolute;left:0;text-align:left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7A027B" w:rsidRDefault="00865BDC">
                        <w:pPr>
                          <w:pStyle w:val="Name"/>
                        </w:pPr>
                        <w:r>
                          <w:t>ANURAG</w:t>
                        </w:r>
                      </w:p>
                      <w:p w:rsidR="00865BDC" w:rsidRDefault="00E95563">
                        <w:pPr>
                          <w:pStyle w:val="Name"/>
                        </w:pPr>
                        <w:r>
                          <w:t xml:space="preserve">    </w:t>
                        </w:r>
                        <w:r w:rsidR="00865BDC">
                          <w:t>SAU</w:t>
                        </w:r>
                      </w:p>
                      <w:p w:rsidR="007A027B" w:rsidRPr="00493CD3" w:rsidRDefault="00865BDC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  <w:rPr>
                            <w:b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93CD3">
                          <w:rPr>
                            <w:b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HOME TUTOR</w:t>
                        </w:r>
                      </w:p>
                      <w:p w:rsidR="007A027B" w:rsidRDefault="007A027B" w:rsidP="001B377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A027B" w:rsidRDefault="0005621E">
                            <w:r>
                              <w:t>C/O BiswyanathChakladar.</w:t>
                            </w:r>
                            <w:r>
                              <w:br/>
                              <w:t>27/A Baghajotin Place.</w:t>
                            </w:r>
                            <w:r>
                              <w:br/>
                              <w:t>Kolkata 700086.</w:t>
                            </w:r>
                          </w:p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A027B" w:rsidRPr="00493CD3" w:rsidRDefault="00C970A3">
                            <w:pPr>
                              <w:pStyle w:val="ContactInfo"/>
                              <w:rPr>
                                <w:sz w:val="24"/>
                                <w:szCs w:val="24"/>
                              </w:rPr>
                            </w:pPr>
                            <w:r w:rsidRPr="00493CD3">
                              <w:rPr>
                                <w:sz w:val="24"/>
                                <w:szCs w:val="24"/>
                              </w:rPr>
                              <w:t>8538086263</w:t>
                            </w:r>
                          </w:p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alias w:val="Website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7A027B" w:rsidRPr="00493CD3" w:rsidRDefault="00C970A3">
                            <w:pPr>
                              <w:pStyle w:val="ContactInfo"/>
                              <w:rPr>
                                <w:sz w:val="24"/>
                                <w:szCs w:val="24"/>
                              </w:rPr>
                            </w:pPr>
                            <w:r w:rsidRPr="00493CD3">
                              <w:rPr>
                                <w:sz w:val="24"/>
                                <w:szCs w:val="24"/>
                              </w:rPr>
                              <w:t>anuragsau1991@gmail.com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5D4FED">
        <w:rPr>
          <w:b/>
          <w:sz w:val="28"/>
          <w:szCs w:val="28"/>
        </w:rPr>
        <w:t>Objective</w:t>
      </w:r>
      <w:r w:rsidR="00493CD3">
        <w:rPr>
          <w:rFonts w:ascii="Book Antiqua" w:hAnsi="Book Antiqua"/>
          <w:b/>
          <w:sz w:val="28"/>
          <w:szCs w:val="28"/>
        </w:rPr>
        <w:t>:-</w:t>
      </w:r>
    </w:p>
    <w:p w:rsidR="008F5757" w:rsidRPr="002E61E2" w:rsidRDefault="008F5757" w:rsidP="002E61E2">
      <w:pPr>
        <w:pStyle w:val="ListBullet"/>
        <w:numPr>
          <w:ilvl w:val="0"/>
          <w:numId w:val="0"/>
        </w:numPr>
        <w:ind w:left="216"/>
        <w:rPr>
          <w:rFonts w:ascii="Book Antiqua" w:hAnsi="Book Antiqua"/>
          <w:b/>
          <w:sz w:val="28"/>
          <w:szCs w:val="28"/>
        </w:rPr>
      </w:pPr>
      <w:r w:rsidRPr="002E61E2">
        <w:rPr>
          <w:rFonts w:ascii="Times New Roman" w:hAnsi="Times New Roman" w:cs="Times New Roman"/>
          <w:sz w:val="22"/>
          <w:szCs w:val="22"/>
        </w:rPr>
        <w:t>To work in asso</w:t>
      </w:r>
      <w:r w:rsidR="00BD4622" w:rsidRPr="002E61E2">
        <w:rPr>
          <w:rFonts w:ascii="Times New Roman" w:hAnsi="Times New Roman" w:cs="Times New Roman"/>
          <w:sz w:val="22"/>
          <w:szCs w:val="22"/>
        </w:rPr>
        <w:t>ciation with friendly environment</w:t>
      </w:r>
      <w:r w:rsidRPr="002E61E2">
        <w:rPr>
          <w:rFonts w:ascii="Times New Roman" w:hAnsi="Times New Roman" w:cs="Times New Roman"/>
          <w:sz w:val="22"/>
          <w:szCs w:val="22"/>
        </w:rPr>
        <w:t xml:space="preserve"> who offer me </w:t>
      </w:r>
      <w:r w:rsidR="00BD1F9D" w:rsidRPr="002E61E2">
        <w:rPr>
          <w:rFonts w:ascii="Times New Roman" w:hAnsi="Times New Roman" w:cs="Times New Roman"/>
          <w:sz w:val="22"/>
          <w:szCs w:val="22"/>
        </w:rPr>
        <w:t xml:space="preserve">to use my skill. </w:t>
      </w:r>
      <w:r w:rsidRPr="002E61E2">
        <w:rPr>
          <w:rFonts w:ascii="Times New Roman" w:hAnsi="Times New Roman" w:cs="Times New Roman"/>
          <w:sz w:val="22"/>
          <w:szCs w:val="22"/>
        </w:rPr>
        <w:t>I hope to bring in positive energy to the workplace with these traits of my individuality.</w:t>
      </w:r>
    </w:p>
    <w:p w:rsidR="008F5757" w:rsidRDefault="008F5757">
      <w:pPr>
        <w:pStyle w:val="SectionHeading"/>
      </w:pPr>
    </w:p>
    <w:p w:rsidR="007A027B" w:rsidRPr="005D4FED" w:rsidRDefault="008F5757" w:rsidP="008F5757">
      <w:pPr>
        <w:pStyle w:val="ListBullet"/>
        <w:rPr>
          <w:b/>
          <w:sz w:val="28"/>
          <w:szCs w:val="28"/>
        </w:rPr>
      </w:pPr>
      <w:r w:rsidRPr="005D4FED">
        <w:rPr>
          <w:b/>
          <w:sz w:val="28"/>
          <w:szCs w:val="28"/>
        </w:rPr>
        <w:t>Class</w:t>
      </w:r>
      <w:r w:rsidR="00493CD3">
        <w:rPr>
          <w:b/>
          <w:sz w:val="28"/>
          <w:szCs w:val="28"/>
        </w:rPr>
        <w:t>es I Teach :-</w:t>
      </w:r>
    </w:p>
    <w:p w:rsidR="008F5757" w:rsidRPr="005D4FED" w:rsidRDefault="00651D16" w:rsidP="008F5757">
      <w:pPr>
        <w:pStyle w:val="ListBullet"/>
        <w:numPr>
          <w:ilvl w:val="0"/>
          <w:numId w:val="0"/>
        </w:numPr>
        <w:ind w:left="2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to 10</w:t>
      </w:r>
      <w:r w:rsidR="0073629A">
        <w:rPr>
          <w:rFonts w:ascii="Times New Roman" w:hAnsi="Times New Roman" w:cs="Times New Roman"/>
          <w:sz w:val="22"/>
          <w:szCs w:val="22"/>
        </w:rPr>
        <w:t>( Any</w:t>
      </w:r>
      <w:r w:rsidR="008F5757" w:rsidRPr="005D4FED">
        <w:rPr>
          <w:rFonts w:ascii="Times New Roman" w:hAnsi="Times New Roman" w:cs="Times New Roman"/>
          <w:sz w:val="22"/>
          <w:szCs w:val="22"/>
        </w:rPr>
        <w:t xml:space="preserve"> medium)</w:t>
      </w:r>
    </w:p>
    <w:p w:rsidR="008F5757" w:rsidRDefault="0005621E" w:rsidP="008F5757">
      <w:pPr>
        <w:pStyle w:val="ListBullet"/>
        <w:numPr>
          <w:ilvl w:val="0"/>
          <w:numId w:val="0"/>
        </w:numPr>
        <w:ind w:left="216"/>
      </w:pPr>
      <w:r>
        <w:t>Competitive examination Mathematics.</w:t>
      </w:r>
    </w:p>
    <w:sdt>
      <w:sdtPr>
        <w:id w:val="-1472127747"/>
      </w:sdtPr>
      <w:sdtEndPr/>
      <w:sdtContent>
        <w:sdt>
          <w:sdtPr>
            <w:id w:val="-1260518174"/>
          </w:sdtPr>
          <w:sdtEndPr/>
          <w:sdtContent>
            <w:p w:rsidR="007A027B" w:rsidRPr="005D4FED" w:rsidRDefault="008F5757" w:rsidP="008F5757">
              <w:pPr>
                <w:pStyle w:val="ListBullet"/>
                <w:rPr>
                  <w:b/>
                  <w:sz w:val="28"/>
                  <w:szCs w:val="28"/>
                </w:rPr>
              </w:pPr>
              <w:r w:rsidRPr="005D4FED">
                <w:rPr>
                  <w:b/>
                  <w:sz w:val="28"/>
                  <w:szCs w:val="28"/>
                </w:rPr>
                <w:t>Subject</w:t>
              </w:r>
              <w:r w:rsidR="00493CD3">
                <w:rPr>
                  <w:b/>
                  <w:sz w:val="28"/>
                  <w:szCs w:val="28"/>
                </w:rPr>
                <w:t>s:-</w:t>
              </w:r>
            </w:p>
            <w:p w:rsidR="008F5757" w:rsidRPr="005D4FED" w:rsidRDefault="008F5757" w:rsidP="008F5757">
              <w:pPr>
                <w:pStyle w:val="ListBullet"/>
                <w:numPr>
                  <w:ilvl w:val="0"/>
                  <w:numId w:val="0"/>
                </w:numPr>
                <w:ind w:left="216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5D4FED">
                <w:rPr>
                  <w:rFonts w:ascii="Times New Roman" w:hAnsi="Times New Roman" w:cs="Times New Roman"/>
                  <w:sz w:val="22"/>
                  <w:szCs w:val="22"/>
                </w:rPr>
                <w:t>M</w:t>
              </w:r>
              <w:r w:rsidR="00651D16">
                <w:rPr>
                  <w:rFonts w:ascii="Times New Roman" w:hAnsi="Times New Roman" w:cs="Times New Roman"/>
                  <w:sz w:val="22"/>
                  <w:szCs w:val="22"/>
                </w:rPr>
                <w:t>athematics</w:t>
              </w:r>
            </w:p>
            <w:p w:rsidR="005D4FED" w:rsidRDefault="005D4FED" w:rsidP="008F5757">
              <w:pPr>
                <w:pStyle w:val="ListBullet"/>
                <w:numPr>
                  <w:ilvl w:val="0"/>
                  <w:numId w:val="0"/>
                </w:numPr>
                <w:ind w:left="216"/>
              </w:pPr>
            </w:p>
            <w:p w:rsidR="005D4FED" w:rsidRDefault="005D4FED" w:rsidP="008F5757">
              <w:pPr>
                <w:pStyle w:val="ListBullet"/>
                <w:numPr>
                  <w:ilvl w:val="0"/>
                  <w:numId w:val="0"/>
                </w:numPr>
                <w:ind w:left="216"/>
              </w:pPr>
            </w:p>
            <w:p w:rsidR="005D4FED" w:rsidRPr="005D4FED" w:rsidRDefault="005D4FED" w:rsidP="005D4FED">
              <w:pPr>
                <w:pStyle w:val="ListBullet"/>
                <w:rPr>
                  <w:b/>
                  <w:sz w:val="28"/>
                  <w:szCs w:val="28"/>
                </w:rPr>
              </w:pPr>
              <w:r w:rsidRPr="005D4FED">
                <w:rPr>
                  <w:b/>
                  <w:sz w:val="28"/>
                  <w:szCs w:val="28"/>
                </w:rPr>
                <w:t>Qualification</w:t>
              </w:r>
              <w:r w:rsidR="00493CD3">
                <w:rPr>
                  <w:b/>
                  <w:sz w:val="28"/>
                  <w:szCs w:val="28"/>
                </w:rPr>
                <w:t>:-</w:t>
              </w:r>
            </w:p>
          </w:sdtContent>
        </w:sdt>
      </w:sdtContent>
    </w:sdt>
    <w:tbl>
      <w:tblPr>
        <w:tblStyle w:val="TableGrid"/>
        <w:tblpPr w:leftFromText="180" w:rightFromText="180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884"/>
        <w:gridCol w:w="2755"/>
        <w:gridCol w:w="1771"/>
        <w:gridCol w:w="1574"/>
      </w:tblGrid>
      <w:tr w:rsidR="005D4FED" w:rsidTr="005D4FED"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Year 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15"/>
            </w:tblGrid>
            <w:tr w:rsidR="005D4FED" w:rsidTr="00780E5A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D4FED" w:rsidRDefault="005D4FED" w:rsidP="00A439C7">
                  <w:pPr>
                    <w:framePr w:hSpace="180" w:wrap="around" w:vAnchor="text" w:hAnchor="margin" w:y="39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Degree/Certificate </w:t>
                  </w:r>
                </w:p>
              </w:tc>
            </w:tr>
          </w:tbl>
          <w:p w:rsidR="005D4FED" w:rsidRDefault="005D4FED" w:rsidP="005D4FED">
            <w:pPr>
              <w:rPr>
                <w:rFonts w:ascii="Times New Roman" w:hAnsi="Times New Roman" w:cs="Times New Roman"/>
                <w:sz w:val="24"/>
                <w:u w:val="thick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University/ Board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Marks obtained </w:t>
            </w:r>
          </w:p>
        </w:tc>
      </w:tr>
      <w:tr w:rsidR="005D4FED" w:rsidTr="005D4FED">
        <w:trPr>
          <w:trHeight w:val="1223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2013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B. Tech in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Instrumentation &amp; Control   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Engineering 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W.B.U.T.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Haldia institute of     Technology)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  <w:u w:val="thick"/>
              </w:rPr>
            </w:pP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6.7(dgpa)</w:t>
            </w:r>
          </w:p>
        </w:tc>
      </w:tr>
      <w:tr w:rsidR="005D4FED" w:rsidTr="005D4FED">
        <w:trPr>
          <w:trHeight w:val="1007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2008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Higher Secondary 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West Bengal Council   of Higher Secondary Education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66%</w:t>
            </w:r>
            <w:r>
              <w:rPr>
                <w:rFonts w:ascii="Times New Roman" w:hAnsi="Times New Roman" w:cs="Times New Roman"/>
                <w:sz w:val="24"/>
                <w:u w:val="thick"/>
              </w:rPr>
              <w:t xml:space="preserve">  </w:t>
            </w:r>
          </w:p>
        </w:tc>
      </w:tr>
      <w:tr w:rsidR="005D4FED" w:rsidTr="005D4FED">
        <w:trPr>
          <w:trHeight w:val="1430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2006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Madhyamik Pariksha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West Bengal Board    of   Secondary  Education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  <w:p w:rsidR="005D4FED" w:rsidRDefault="005D4FED" w:rsidP="005D4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80%</w:t>
            </w:r>
          </w:p>
        </w:tc>
      </w:tr>
    </w:tbl>
    <w:p w:rsidR="005D4FED" w:rsidRPr="005D4FED" w:rsidRDefault="005D4FED" w:rsidP="005D4FED">
      <w:pPr>
        <w:pStyle w:val="ListBullet"/>
        <w:numPr>
          <w:ilvl w:val="0"/>
          <w:numId w:val="0"/>
        </w:numPr>
        <w:ind w:left="216"/>
        <w:rPr>
          <w:rFonts w:ascii="Times New Roman" w:hAnsi="Times New Roman" w:cs="Times New Roman"/>
          <w:sz w:val="22"/>
          <w:szCs w:val="22"/>
        </w:rPr>
      </w:pPr>
      <w:r w:rsidRPr="005D4FED">
        <w:rPr>
          <w:rFonts w:ascii="Times New Roman" w:hAnsi="Times New Roman" w:cs="Times New Roman"/>
          <w:sz w:val="22"/>
          <w:szCs w:val="22"/>
        </w:rPr>
        <w:t>B. Tech in Instrumentation and control Engineering.</w:t>
      </w:r>
    </w:p>
    <w:p w:rsidR="007A027B" w:rsidRPr="005D4FED" w:rsidRDefault="007A027B" w:rsidP="005D4FED">
      <w:pPr>
        <w:pStyle w:val="ListBullet"/>
        <w:numPr>
          <w:ilvl w:val="0"/>
          <w:numId w:val="0"/>
        </w:numPr>
        <w:ind w:left="216"/>
        <w:rPr>
          <w:sz w:val="28"/>
          <w:szCs w:val="28"/>
        </w:rPr>
      </w:pPr>
    </w:p>
    <w:p w:rsidR="007A027B" w:rsidRPr="005D4FED" w:rsidRDefault="007A027B">
      <w:pPr>
        <w:pStyle w:val="SectionHeading"/>
        <w:rPr>
          <w:rFonts w:ascii="Times New Roman" w:hAnsi="Times New Roman" w:cs="Times New Roman"/>
          <w:b/>
        </w:rPr>
      </w:pPr>
    </w:p>
    <w:p w:rsidR="007A027B" w:rsidRDefault="007A027B" w:rsidP="007F67BD">
      <w:pPr>
        <w:pStyle w:val="SectionHeading"/>
      </w:pPr>
    </w:p>
    <w:sectPr w:rsidR="007A027B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8A" w:rsidRDefault="003F128A">
      <w:pPr>
        <w:spacing w:after="0" w:line="240" w:lineRule="auto"/>
      </w:pPr>
      <w:r>
        <w:separator/>
      </w:r>
    </w:p>
  </w:endnote>
  <w:endnote w:type="continuationSeparator" w:id="0">
    <w:p w:rsidR="003F128A" w:rsidRDefault="003F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7B" w:rsidRDefault="008D283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027B" w:rsidRDefault="008D283C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FE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A027B" w:rsidRDefault="008D283C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4FE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8A" w:rsidRDefault="003F128A">
      <w:pPr>
        <w:spacing w:after="0" w:line="240" w:lineRule="auto"/>
      </w:pPr>
      <w:r>
        <w:separator/>
      </w:r>
    </w:p>
  </w:footnote>
  <w:footnote w:type="continuationSeparator" w:id="0">
    <w:p w:rsidR="003F128A" w:rsidRDefault="003F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7B" w:rsidRDefault="008D283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1C54BAC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7B" w:rsidRDefault="008D283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1A458C9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DC"/>
    <w:rsid w:val="0004326D"/>
    <w:rsid w:val="0005621E"/>
    <w:rsid w:val="00154428"/>
    <w:rsid w:val="001B3776"/>
    <w:rsid w:val="002E61E2"/>
    <w:rsid w:val="003578C8"/>
    <w:rsid w:val="003F128A"/>
    <w:rsid w:val="0045490F"/>
    <w:rsid w:val="00493CD3"/>
    <w:rsid w:val="005D4FED"/>
    <w:rsid w:val="00651D16"/>
    <w:rsid w:val="0073629A"/>
    <w:rsid w:val="007A027B"/>
    <w:rsid w:val="007F67BD"/>
    <w:rsid w:val="00865BDC"/>
    <w:rsid w:val="008D283C"/>
    <w:rsid w:val="008F5757"/>
    <w:rsid w:val="00A439C7"/>
    <w:rsid w:val="00AF2F77"/>
    <w:rsid w:val="00B70348"/>
    <w:rsid w:val="00BD1F9D"/>
    <w:rsid w:val="00BD4622"/>
    <w:rsid w:val="00C970A3"/>
    <w:rsid w:val="00E95563"/>
    <w:rsid w:val="00F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A8AFB-703C-40F0-AEC7-D3A85FDF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4FED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S102835065.dotx" TargetMode="External" /></Relationship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C/O BiswyanathChakladar.
27/A Baghajotin Place.
Kolkata 700086.</CompanyAddress>
  <CompanyPhone>8538086263
</CompanyPhone>
  <CompanyFax>anuragsau1991@gmail.com</CompanyFax>
  <CompanyEmail>a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9C082-5E74-2248-A87C-608882C0D2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TS102835065.dotx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7a6c39ca347f6b6e</cp:lastModifiedBy>
  <cp:revision>2</cp:revision>
  <dcterms:created xsi:type="dcterms:W3CDTF">2021-03-19T10:03:00Z</dcterms:created>
  <dcterms:modified xsi:type="dcterms:W3CDTF">2021-03-19T10:03:00Z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