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360"/>
        <w:gridCol w:w="126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  <w:gridSpan w:val="2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="00752879"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  <w:gridSpan w:val="2"/>
          </w:tcPr>
          <w:p w:rsidR="00E65F26" w:rsidRPr="001C3735" w:rsidRDefault="00E65F26"/>
        </w:tc>
        <w:tc>
          <w:tcPr>
            <w:tcW w:w="153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3.00-4.30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649D1" w:rsidP="001B40C4">
            <w:r>
              <w:t>7.30-9.00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(clock)</w:t>
            </w:r>
          </w:p>
          <w:p w:rsidR="007649D1" w:rsidRDefault="00752879" w:rsidP="001B40C4">
            <w:r>
              <w:t>9.00-10.00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(POLITY)</w:t>
            </w:r>
          </w:p>
        </w:tc>
        <w:tc>
          <w:tcPr>
            <w:tcW w:w="1710" w:type="dxa"/>
          </w:tcPr>
          <w:p w:rsidR="007649D1" w:rsidRDefault="00752879" w:rsidP="001B40C4">
            <w:r>
              <w:t>9.30-11.00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752879" w:rsidRDefault="00752879" w:rsidP="001B40C4">
            <w:r>
              <w:t>11.00-12.00</w:t>
            </w:r>
          </w:p>
          <w:p w:rsidR="00752879" w:rsidRDefault="00752879" w:rsidP="001B40C4">
            <w:r w:rsidRPr="00420C8E">
              <w:rPr>
                <w:color w:val="C00000"/>
              </w:rPr>
              <w:t>Computer</w:t>
            </w:r>
            <w:r>
              <w:t>(internet)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7649D1" w:rsidP="001B40C4">
            <w:r>
              <w:t>10.00-11.00</w:t>
            </w:r>
          </w:p>
          <w:p w:rsidR="007649D1" w:rsidRDefault="007649D1" w:rsidP="001B40C4">
            <w:r w:rsidRPr="00420C8E">
              <w:rPr>
                <w:color w:val="C00000"/>
              </w:rPr>
              <w:t>Computer</w:t>
            </w:r>
            <w:r>
              <w:t>(network)</w:t>
            </w:r>
          </w:p>
          <w:p w:rsidR="007649D1" w:rsidRDefault="007649D1" w:rsidP="001B40C4">
            <w:r>
              <w:t>11.00-12.30</w:t>
            </w:r>
          </w:p>
          <w:p w:rsidR="007649D1" w:rsidRDefault="007649D1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7649D1" w:rsidP="001B40C4">
            <w:r>
              <w:t>11.00-12.30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(direction</w:t>
            </w:r>
          </w:p>
          <w:p w:rsidR="007649D1" w:rsidRDefault="007649D1" w:rsidP="001B40C4">
            <w:r>
              <w:t xml:space="preserve">12.30-1.30 </w:t>
            </w:r>
          </w:p>
          <w:p w:rsidR="007649D1" w:rsidRDefault="00752879" w:rsidP="001B40C4">
            <w:r w:rsidRPr="00420C8E">
              <w:rPr>
                <w:color w:val="00B0F0"/>
              </w:rPr>
              <w:t>Quant(</w:t>
            </w:r>
            <w:r>
              <w:t>ages)</w:t>
            </w:r>
          </w:p>
          <w:p w:rsidR="00D17146" w:rsidRPr="00EE3174" w:rsidRDefault="00D17146" w:rsidP="001B40C4"/>
        </w:tc>
        <w:tc>
          <w:tcPr>
            <w:tcW w:w="1350" w:type="dxa"/>
          </w:tcPr>
          <w:p w:rsidR="00752879" w:rsidRDefault="00752879" w:rsidP="00752879">
            <w:r>
              <w:t>3.</w:t>
            </w:r>
            <w:r w:rsidRPr="00D17146">
              <w:t>00-4.00</w:t>
            </w:r>
          </w:p>
          <w:p w:rsidR="00752879" w:rsidRDefault="00752879" w:rsidP="00752879">
            <w:r>
              <w:t>ENG</w:t>
            </w:r>
          </w:p>
          <w:p w:rsidR="00752879" w:rsidRDefault="00752879" w:rsidP="00752879">
            <w:r>
              <w:t>4.00-5.00</w:t>
            </w:r>
          </w:p>
          <w:p w:rsidR="00752879" w:rsidRDefault="00752879" w:rsidP="00752879">
            <w:r>
              <w:t>C.D</w:t>
            </w:r>
          </w:p>
          <w:p w:rsidR="00752879" w:rsidRDefault="00752879" w:rsidP="00752879">
            <w:r>
              <w:t>5.00-6.00</w:t>
            </w:r>
          </w:p>
          <w:p w:rsidR="00D17146" w:rsidRPr="00D17146" w:rsidRDefault="00752879" w:rsidP="00752879">
            <w:r>
              <w:t>SST</w:t>
            </w:r>
          </w:p>
        </w:tc>
        <w:tc>
          <w:tcPr>
            <w:tcW w:w="1620" w:type="dxa"/>
            <w:gridSpan w:val="2"/>
          </w:tcPr>
          <w:p w:rsidR="00A33922" w:rsidRPr="001C3735" w:rsidRDefault="00A33922" w:rsidP="001B40C4"/>
        </w:tc>
        <w:tc>
          <w:tcPr>
            <w:tcW w:w="1530" w:type="dxa"/>
          </w:tcPr>
          <w:p w:rsidR="00A52853" w:rsidRDefault="00752879" w:rsidP="001B40C4">
            <w:r>
              <w:t>2.30-4.00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(ratio)</w:t>
            </w:r>
          </w:p>
          <w:p w:rsidR="00752879" w:rsidRDefault="00752879" w:rsidP="001B40C4">
            <w:r>
              <w:t>4.00-5.30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(state fact)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F0279F" w:rsidRDefault="001C3735" w:rsidP="001C3735">
            <w:r>
              <w:rPr>
                <w:color w:val="FF0000"/>
              </w:rPr>
              <w:t xml:space="preserve"> 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3E3094">
            <w:r>
              <w:t>7.30-9.00</w:t>
            </w:r>
          </w:p>
          <w:p w:rsidR="003E3094" w:rsidRDefault="003E3094" w:rsidP="003E3094">
            <w:r>
              <w:t>Quant(</w:t>
            </w:r>
            <w:r w:rsidR="004451EA">
              <w:t>probability</w:t>
            </w:r>
            <w:r>
              <w:t>)</w:t>
            </w:r>
          </w:p>
          <w:p w:rsidR="003E3094" w:rsidRDefault="003E3094" w:rsidP="003E3094">
            <w:r>
              <w:t>9.00-10.00</w:t>
            </w:r>
          </w:p>
          <w:p w:rsidR="003E3094" w:rsidRDefault="003E3094" w:rsidP="003E3094">
            <w:r>
              <w:t>English(preposition)</w:t>
            </w:r>
          </w:p>
        </w:tc>
        <w:tc>
          <w:tcPr>
            <w:tcW w:w="1710" w:type="dxa"/>
          </w:tcPr>
          <w:p w:rsidR="00717841" w:rsidRDefault="004451EA">
            <w:r>
              <w:t>9.30-11.00</w:t>
            </w:r>
          </w:p>
          <w:p w:rsidR="003E3094" w:rsidRDefault="003E3094">
            <w:r>
              <w:t>Quant(probablity)</w:t>
            </w:r>
          </w:p>
          <w:p w:rsidR="003E3094" w:rsidRDefault="004451EA">
            <w:r>
              <w:t>11.00-12.00</w:t>
            </w:r>
          </w:p>
          <w:p w:rsidR="003E3094" w:rsidRDefault="003E3094">
            <w:r>
              <w:t>Englis(articles)</w:t>
            </w:r>
          </w:p>
          <w:p w:rsidR="004451EA" w:rsidRDefault="004451EA"/>
        </w:tc>
        <w:tc>
          <w:tcPr>
            <w:tcW w:w="1710" w:type="dxa"/>
          </w:tcPr>
          <w:p w:rsidR="003E3094" w:rsidRDefault="004451EA" w:rsidP="003E3094">
            <w:r>
              <w:t>9.30-11.00</w:t>
            </w:r>
          </w:p>
          <w:p w:rsidR="003E3094" w:rsidRDefault="003E3094" w:rsidP="003E3094">
            <w:r>
              <w:t>Quant(probablity)</w:t>
            </w:r>
          </w:p>
          <w:p w:rsidR="003E3094" w:rsidRDefault="003E3094" w:rsidP="003E3094">
            <w:r>
              <w:t>11.00-12.00</w:t>
            </w:r>
          </w:p>
          <w:p w:rsidR="006F687F" w:rsidRDefault="003E3094" w:rsidP="003E3094">
            <w:r>
              <w:t>Englis(articles</w:t>
            </w:r>
          </w:p>
        </w:tc>
        <w:tc>
          <w:tcPr>
            <w:tcW w:w="2070" w:type="dxa"/>
          </w:tcPr>
          <w:p w:rsidR="007C16BE" w:rsidRDefault="004451EA" w:rsidP="007C16BE">
            <w:r>
              <w:t>11.00-12.30</w:t>
            </w:r>
          </w:p>
          <w:p w:rsidR="003E3094" w:rsidRDefault="003E3094" w:rsidP="007C16BE">
            <w:r>
              <w:t>Reasonin</w:t>
            </w:r>
            <w:r w:rsidR="00485A27">
              <w:t>g(D.D</w:t>
            </w:r>
            <w:r>
              <w:t>)</w:t>
            </w:r>
          </w:p>
          <w:p w:rsidR="004451EA" w:rsidRDefault="004451EA" w:rsidP="007C16BE">
            <w:r>
              <w:t>12.30-2.00</w:t>
            </w:r>
          </w:p>
          <w:p w:rsidR="003E3094" w:rsidRPr="00752858" w:rsidRDefault="004451EA" w:rsidP="007C16BE">
            <w:r>
              <w:t>G.K(state facts)</w:t>
            </w:r>
          </w:p>
        </w:tc>
        <w:tc>
          <w:tcPr>
            <w:tcW w:w="1350" w:type="dxa"/>
          </w:tcPr>
          <w:p w:rsidR="003E3094" w:rsidRDefault="003E3094" w:rsidP="003E3094">
            <w:r>
              <w:t>3.</w:t>
            </w:r>
            <w:r w:rsidRPr="00D17146">
              <w:t>00-4.00</w:t>
            </w:r>
          </w:p>
          <w:p w:rsidR="003E3094" w:rsidRDefault="003E3094" w:rsidP="003E3094">
            <w:r>
              <w:t>math</w:t>
            </w:r>
          </w:p>
          <w:p w:rsidR="003E3094" w:rsidRDefault="003E3094" w:rsidP="003E3094">
            <w:r>
              <w:t>4.00-5.00</w:t>
            </w:r>
          </w:p>
          <w:p w:rsidR="003E3094" w:rsidRDefault="003E3094" w:rsidP="003E3094">
            <w:r>
              <w:t>pun</w:t>
            </w:r>
          </w:p>
          <w:p w:rsidR="003E3094" w:rsidRDefault="003E3094" w:rsidP="003E3094">
            <w:r>
              <w:t>5.00-6.00</w:t>
            </w:r>
          </w:p>
          <w:p w:rsidR="000F050E" w:rsidRDefault="003E3094" w:rsidP="003E3094">
            <w:r>
              <w:t>EVS</w:t>
            </w:r>
          </w:p>
        </w:tc>
        <w:tc>
          <w:tcPr>
            <w:tcW w:w="1620" w:type="dxa"/>
            <w:gridSpan w:val="2"/>
          </w:tcPr>
          <w:p w:rsidR="000C742B" w:rsidRPr="001C3735" w:rsidRDefault="001C3735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1C3735" w:rsidRPr="001C3735" w:rsidRDefault="001C3735">
            <w:pPr>
              <w:rPr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485A27" w:rsidRDefault="00485A27" w:rsidP="005835A3">
            <w:r>
              <w:t>2.30-4.00</w:t>
            </w:r>
          </w:p>
          <w:p w:rsidR="00485A27" w:rsidRDefault="00485A27" w:rsidP="005835A3">
            <w:r>
              <w:t>Reasoning(coding)</w:t>
            </w:r>
          </w:p>
          <w:p w:rsidR="00485A27" w:rsidRDefault="00485A27" w:rsidP="005835A3">
            <w:r>
              <w:t>4.00-5.00</w:t>
            </w:r>
          </w:p>
          <w:p w:rsidR="00485A27" w:rsidRDefault="00485A27" w:rsidP="005835A3">
            <w:r>
              <w:t>Computer(internet)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6834F4" w:rsidRPr="00192562" w:rsidRDefault="001C3735" w:rsidP="001C3735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 xml:space="preserve">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C20726" w:rsidP="00954459"/>
        </w:tc>
        <w:tc>
          <w:tcPr>
            <w:tcW w:w="1710" w:type="dxa"/>
          </w:tcPr>
          <w:p w:rsidR="00C20726" w:rsidRDefault="00C20726"/>
        </w:tc>
        <w:tc>
          <w:tcPr>
            <w:tcW w:w="1710" w:type="dxa"/>
          </w:tcPr>
          <w:p w:rsidR="00F83C5B" w:rsidRDefault="00F83C5B"/>
        </w:tc>
        <w:tc>
          <w:tcPr>
            <w:tcW w:w="2070" w:type="dxa"/>
          </w:tcPr>
          <w:p w:rsidR="00C81A04" w:rsidRDefault="00C81A04" w:rsidP="00C21BA3"/>
        </w:tc>
        <w:tc>
          <w:tcPr>
            <w:tcW w:w="1350" w:type="dxa"/>
          </w:tcPr>
          <w:p w:rsidR="005D1ACA" w:rsidRDefault="005D1ACA" w:rsidP="00A6114F"/>
        </w:tc>
        <w:tc>
          <w:tcPr>
            <w:tcW w:w="1620" w:type="dxa"/>
            <w:gridSpan w:val="2"/>
          </w:tcPr>
          <w:p w:rsidR="002A644A" w:rsidRPr="001C3735" w:rsidRDefault="002A644A">
            <w:pPr>
              <w:rPr>
                <w:sz w:val="40"/>
                <w:szCs w:val="40"/>
              </w:rPr>
            </w:pPr>
          </w:p>
        </w:tc>
        <w:tc>
          <w:tcPr>
            <w:tcW w:w="1530" w:type="dxa"/>
          </w:tcPr>
          <w:p w:rsidR="008A3E94" w:rsidRDefault="008A3E94" w:rsidP="002D2CAA"/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170BA8" w:rsidRPr="00192562" w:rsidRDefault="001C3735" w:rsidP="001C3735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Pr="00192562" w:rsidRDefault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8F1E85" w:rsidRPr="00192562" w:rsidRDefault="008F1E85" w:rsidP="00192562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:rsidR="00193522" w:rsidRPr="00192562" w:rsidRDefault="00193522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:rsidR="008F1E85" w:rsidRPr="00192562" w:rsidRDefault="008F1E85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:rsidR="00C7156A" w:rsidRPr="00192562" w:rsidRDefault="00C7156A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:rsidR="008F1E85" w:rsidRPr="00CF47CC" w:rsidRDefault="008F1E85" w:rsidP="00CF47CC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BD3A16" w:rsidRPr="00192562" w:rsidRDefault="00BD3A16" w:rsidP="00CF47C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:rsidR="00372709" w:rsidRPr="00CF47CC" w:rsidRDefault="00372709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1C3735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5023E4" w:rsidRDefault="005023E4"/>
          <w:p w:rsidR="00CF587F" w:rsidRDefault="00CF587F"/>
        </w:tc>
        <w:tc>
          <w:tcPr>
            <w:tcW w:w="1710" w:type="dxa"/>
          </w:tcPr>
          <w:p w:rsidR="005023E4" w:rsidRPr="00192562" w:rsidRDefault="005023E4"/>
        </w:tc>
        <w:tc>
          <w:tcPr>
            <w:tcW w:w="1710" w:type="dxa"/>
          </w:tcPr>
          <w:p w:rsidR="00046C0F" w:rsidRPr="00192562" w:rsidRDefault="00046C0F"/>
          <w:p w:rsidR="00E65F26" w:rsidRDefault="00E65F26"/>
        </w:tc>
        <w:tc>
          <w:tcPr>
            <w:tcW w:w="2070" w:type="dxa"/>
          </w:tcPr>
          <w:p w:rsidR="00CF587F" w:rsidRPr="00192562" w:rsidRDefault="00CF587F"/>
        </w:tc>
        <w:tc>
          <w:tcPr>
            <w:tcW w:w="1710" w:type="dxa"/>
            <w:gridSpan w:val="2"/>
          </w:tcPr>
          <w:p w:rsidR="005D1ACA" w:rsidRPr="00192562" w:rsidRDefault="005D1ACA" w:rsidP="00046C0F">
            <w:pPr>
              <w:rPr>
                <w:color w:val="002060"/>
              </w:rPr>
            </w:pPr>
          </w:p>
        </w:tc>
        <w:tc>
          <w:tcPr>
            <w:tcW w:w="1260" w:type="dxa"/>
          </w:tcPr>
          <w:p w:rsidR="007B50F2" w:rsidRPr="00046C0F" w:rsidRDefault="007B50F2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E65F26" w:rsidRPr="00192562" w:rsidRDefault="00E65F26"/>
        </w:tc>
        <w:tc>
          <w:tcPr>
            <w:tcW w:w="1170" w:type="dxa"/>
          </w:tcPr>
          <w:p w:rsidR="00D14A34" w:rsidRPr="007B50F2" w:rsidRDefault="00D14A34" w:rsidP="00E65F26">
            <w:pPr>
              <w:rPr>
                <w:sz w:val="40"/>
                <w:szCs w:val="40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4C" w:rsidRDefault="001D614C" w:rsidP="00E42DDC">
      <w:pPr>
        <w:spacing w:after="0" w:line="240" w:lineRule="auto"/>
      </w:pPr>
      <w:r>
        <w:separator/>
      </w:r>
    </w:p>
  </w:endnote>
  <w:endnote w:type="continuationSeparator" w:id="1">
    <w:p w:rsidR="001D614C" w:rsidRDefault="001D614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4C" w:rsidRDefault="001D614C" w:rsidP="00E42DDC">
      <w:pPr>
        <w:spacing w:after="0" w:line="240" w:lineRule="auto"/>
      </w:pPr>
      <w:r>
        <w:separator/>
      </w:r>
    </w:p>
  </w:footnote>
  <w:footnote w:type="continuationSeparator" w:id="1">
    <w:p w:rsidR="001D614C" w:rsidRDefault="001D614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2562"/>
    <w:rsid w:val="00193522"/>
    <w:rsid w:val="001955F4"/>
    <w:rsid w:val="001B40C4"/>
    <w:rsid w:val="001B4DCB"/>
    <w:rsid w:val="001C3735"/>
    <w:rsid w:val="001D614C"/>
    <w:rsid w:val="001E019D"/>
    <w:rsid w:val="001F0C9B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CAD"/>
    <w:rsid w:val="00584F98"/>
    <w:rsid w:val="005B7CB2"/>
    <w:rsid w:val="005C2DA8"/>
    <w:rsid w:val="005C4A61"/>
    <w:rsid w:val="005D1ACA"/>
    <w:rsid w:val="005D64A4"/>
    <w:rsid w:val="005F2A36"/>
    <w:rsid w:val="006020F2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942DC"/>
    <w:rsid w:val="007A507B"/>
    <w:rsid w:val="007B2F87"/>
    <w:rsid w:val="007B50F2"/>
    <w:rsid w:val="007C0AF7"/>
    <w:rsid w:val="007C16BE"/>
    <w:rsid w:val="007C36CA"/>
    <w:rsid w:val="007D4E51"/>
    <w:rsid w:val="007E69E3"/>
    <w:rsid w:val="007E74BA"/>
    <w:rsid w:val="007F36B4"/>
    <w:rsid w:val="00804E47"/>
    <w:rsid w:val="00807788"/>
    <w:rsid w:val="00813C52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118</cp:revision>
  <dcterms:created xsi:type="dcterms:W3CDTF">2021-09-04T11:47:00Z</dcterms:created>
  <dcterms:modified xsi:type="dcterms:W3CDTF">2021-10-20T02:07:00Z</dcterms:modified>
</cp:coreProperties>
</file>