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5"/>
      </w:tblGrid>
      <w:tr w:rsidR="0021537A" w:rsidTr="0021537A">
        <w:trPr>
          <w:trHeight w:val="540"/>
        </w:trPr>
        <w:tc>
          <w:tcPr>
            <w:tcW w:w="10064" w:type="dxa"/>
          </w:tcPr>
          <w:p w:rsidR="0021537A" w:rsidRDefault="0021537A" w:rsidP="0021537A">
            <w:r w:rsidRPr="00B26EB9">
              <w:rPr>
                <w:b/>
                <w:sz w:val="28"/>
                <w:szCs w:val="28"/>
                <w:u w:val="single"/>
              </w:rPr>
              <w:t>IBT INSTITUTE BILAS</w:t>
            </w:r>
            <w:r w:rsidR="0059176F">
              <w:rPr>
                <w:b/>
                <w:sz w:val="28"/>
                <w:szCs w:val="28"/>
                <w:u w:val="single"/>
              </w:rPr>
              <w:t>PUR CHHATISGARH SCHEDULE FROM 07 JUNE  – 15</w:t>
            </w:r>
            <w:r>
              <w:rPr>
                <w:b/>
                <w:sz w:val="28"/>
                <w:szCs w:val="28"/>
                <w:u w:val="single"/>
              </w:rPr>
              <w:t xml:space="preserve"> JUNE </w:t>
            </w:r>
            <w:r w:rsidRPr="00B26EB9">
              <w:rPr>
                <w:b/>
                <w:sz w:val="28"/>
                <w:szCs w:val="28"/>
                <w:u w:val="single"/>
              </w:rPr>
              <w:t xml:space="preserve"> 2025</w:t>
            </w:r>
          </w:p>
        </w:tc>
      </w:tr>
      <w:tr w:rsidR="0021537A" w:rsidTr="0021537A">
        <w:trPr>
          <w:trHeight w:val="11640"/>
        </w:trPr>
        <w:tc>
          <w:tcPr>
            <w:tcW w:w="10064" w:type="dxa"/>
          </w:tcPr>
          <w:tbl>
            <w:tblPr>
              <w:tblW w:w="13680" w:type="dxa"/>
              <w:tblLook w:val="04A0"/>
            </w:tblPr>
            <w:tblGrid>
              <w:gridCol w:w="668"/>
              <w:gridCol w:w="764"/>
              <w:gridCol w:w="769"/>
              <w:gridCol w:w="821"/>
              <w:gridCol w:w="817"/>
            </w:tblGrid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color w:val="000000"/>
                    </w:rPr>
                    <w:t xml:space="preserve">Trainer Name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color w:val="000000"/>
                    </w:rPr>
                    <w:t xml:space="preserve">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DATE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HARSHWARDHAN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MATHS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1C6AE5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07</w:t>
                  </w:r>
                  <w:r w:rsidR="00FD4C61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/06/2025 to 15/06/2025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SIKHA MAM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REASONING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NEERAJ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IND. G.S.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RAJESHWAR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CG G.S.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HIMANSHU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ENGLISH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TOPIC 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RAHUL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COMPUTER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EVERY SATURDAY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COMBINE CLASSES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HALL NO.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08:00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RAILWAY +  SSC</w:t>
                  </w:r>
                  <w:r w:rsidRPr="0021537A">
                    <w:rPr>
                      <w:rFonts w:ascii="Calibri" w:eastAsia="Times New Roman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(45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Physics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Bio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BANKING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08:00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BA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BA  (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45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Aptitude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General ECO (45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Aptitude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WEEKLY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11:00 AM TO 02:00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Ind.G.S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Ind.G.S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CG G.S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4:00 PM TO 7:30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BANKING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CA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General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ECO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COMBINE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4:00 PM TO 7:30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SSC + RAILWAY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 G.S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./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Science ( 45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G.S /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Ind. G.S. /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Bio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WEEKLY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5:00 PM TO 8:00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1537A" w:rsidRDefault="0021537A" w:rsidP="0021537A"/>
        </w:tc>
      </w:tr>
    </w:tbl>
    <w:p w:rsidR="00814C29" w:rsidRDefault="00814C29"/>
    <w:sectPr w:rsidR="00814C29" w:rsidSect="00814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1537A"/>
    <w:rsid w:val="00112690"/>
    <w:rsid w:val="00187F05"/>
    <w:rsid w:val="001C6AE5"/>
    <w:rsid w:val="0021537A"/>
    <w:rsid w:val="00264C4F"/>
    <w:rsid w:val="00313A2C"/>
    <w:rsid w:val="0059176F"/>
    <w:rsid w:val="00814C29"/>
    <w:rsid w:val="00954AB2"/>
    <w:rsid w:val="009A35AA"/>
    <w:rsid w:val="00A36427"/>
    <w:rsid w:val="00FD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699</Words>
  <Characters>3985</Characters>
  <Application>Microsoft Office Word</Application>
  <DocSecurity>0</DocSecurity>
  <Lines>33</Lines>
  <Paragraphs>9</Paragraphs>
  <ScaleCrop>false</ScaleCrop>
  <Company>Grizli777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2025-05-27T08:34:00Z</dcterms:created>
  <dcterms:modified xsi:type="dcterms:W3CDTF">2025-06-07T04:27:00Z</dcterms:modified>
</cp:coreProperties>
</file>